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122" w:type="dxa"/>
        <w:tblBorders>
          <w:insideH w:val="single" w:sz="4" w:space="0" w:color="auto"/>
        </w:tblBorders>
        <w:tblLayout w:type="fixed"/>
        <w:tblLook w:val="0000" w:firstRow="0" w:lastRow="0" w:firstColumn="0" w:lastColumn="0" w:noHBand="0" w:noVBand="0"/>
      </w:tblPr>
      <w:tblGrid>
        <w:gridCol w:w="5495"/>
        <w:gridCol w:w="6627"/>
      </w:tblGrid>
      <w:tr w:rsidR="00E964A0" w:rsidRPr="00B80DA8" w14:paraId="6A2EC3CC" w14:textId="77777777" w:rsidTr="001C5AD2">
        <w:tc>
          <w:tcPr>
            <w:tcW w:w="5495" w:type="dxa"/>
          </w:tcPr>
          <w:p w14:paraId="210118A8" w14:textId="77777777" w:rsidR="00E964A0" w:rsidRPr="00B80DA8" w:rsidRDefault="00E964A0" w:rsidP="001C5AD2">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1C5AD2">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14:paraId="3C03735E" w14:textId="48EB54A5" w:rsidR="00E964A0" w:rsidRPr="00B80DA8" w:rsidRDefault="001C5AD2" w:rsidP="001C5AD2">
            <w:pPr>
              <w:spacing w:after="0" w:line="288" w:lineRule="auto"/>
              <w:jc w:val="center"/>
              <w:rPr>
                <w:rFonts w:ascii="Times New Roman" w:hAnsi="Times New Roman"/>
                <w:b/>
                <w:sz w:val="28"/>
                <w:szCs w:val="28"/>
              </w:rPr>
            </w:pPr>
            <w:r>
              <w:rPr>
                <w:rFonts w:ascii="Times New Roman" w:hAnsi="Times New Roman"/>
                <w:b/>
                <w:sz w:val="28"/>
                <w:szCs w:val="28"/>
              </w:rPr>
              <w:t>TRƯỜNG CAO ĐẲNG LÝ TỰ TRỌNG 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06E20220" w14:textId="26683F25" w:rsidR="004A4F5C" w:rsidRPr="001C5AD2" w:rsidRDefault="004A4F5C" w:rsidP="001C5AD2">
      <w:pPr>
        <w:spacing w:before="120" w:after="0" w:line="288" w:lineRule="auto"/>
        <w:jc w:val="both"/>
        <w:rPr>
          <w:rFonts w:ascii="Times New Roman" w:hAnsi="Times New Roman"/>
          <w:b/>
          <w:sz w:val="28"/>
          <w:szCs w:val="28"/>
        </w:rPr>
      </w:pPr>
      <w:r w:rsidRPr="00E82A1E">
        <w:rPr>
          <w:rFonts w:ascii="Times New Roman" w:hAnsi="Times New Roman"/>
          <w:b/>
          <w:bCs/>
          <w:sz w:val="28"/>
          <w:szCs w:val="28"/>
        </w:rPr>
        <w:t>Tên Sáng kiến</w:t>
      </w:r>
      <w:r w:rsidRPr="001C5AD2">
        <w:rPr>
          <w:rFonts w:ascii="Times New Roman" w:hAnsi="Times New Roman"/>
          <w:b/>
          <w:sz w:val="28"/>
          <w:szCs w:val="28"/>
          <w:lang w:val="vi-VN"/>
        </w:rPr>
        <w:t>:</w:t>
      </w:r>
      <w:r w:rsidRPr="001C5AD2">
        <w:rPr>
          <w:rFonts w:ascii="Times New Roman" w:hAnsi="Times New Roman"/>
          <w:b/>
          <w:sz w:val="28"/>
          <w:szCs w:val="28"/>
        </w:rPr>
        <w:t xml:space="preserve"> </w:t>
      </w:r>
      <w:r w:rsidR="001C5AD2" w:rsidRPr="001C5AD2">
        <w:rPr>
          <w:rFonts w:ascii="Times New Roman" w:hAnsi="Times New Roman"/>
          <w:b/>
          <w:sz w:val="28"/>
          <w:szCs w:val="28"/>
          <w:shd w:val="clear" w:color="auto" w:fill="FFFFFF"/>
        </w:rPr>
        <w:t xml:space="preserve">Đổi mới công tác biên soạn Sổ </w:t>
      </w:r>
      <w:proofErr w:type="gramStart"/>
      <w:r w:rsidR="001C5AD2" w:rsidRPr="001C5AD2">
        <w:rPr>
          <w:rFonts w:ascii="Times New Roman" w:hAnsi="Times New Roman"/>
          <w:b/>
          <w:sz w:val="28"/>
          <w:szCs w:val="28"/>
          <w:shd w:val="clear" w:color="auto" w:fill="FFFFFF"/>
        </w:rPr>
        <w:t>tay</w:t>
      </w:r>
      <w:proofErr w:type="gramEnd"/>
      <w:r w:rsidR="001C5AD2" w:rsidRPr="001C5AD2">
        <w:rPr>
          <w:rFonts w:ascii="Times New Roman" w:hAnsi="Times New Roman"/>
          <w:b/>
          <w:sz w:val="28"/>
          <w:szCs w:val="28"/>
          <w:shd w:val="clear" w:color="auto" w:fill="FFFFFF"/>
        </w:rPr>
        <w:t xml:space="preserve"> giáo dục định hướng tại Trường Cao</w:t>
      </w:r>
      <w:r w:rsidR="001C5AD2" w:rsidRPr="001C5AD2">
        <w:rPr>
          <w:rFonts w:ascii="Times New Roman" w:hAnsi="Times New Roman"/>
          <w:b/>
          <w:bCs/>
          <w:sz w:val="28"/>
          <w:szCs w:val="28"/>
        </w:rPr>
        <w:t xml:space="preserve"> đẳng Lý Tự Trọng Thành phố Hồ Chí Minh.</w:t>
      </w:r>
    </w:p>
    <w:p w14:paraId="27782925" w14:textId="08D8CE5B" w:rsidR="00E964A0" w:rsidRDefault="00E964A0" w:rsidP="001C5AD2">
      <w:pPr>
        <w:spacing w:before="120" w:after="0" w:line="288"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1C5AD2">
        <w:rPr>
          <w:rFonts w:ascii="Times New Roman" w:hAnsi="Times New Roman"/>
          <w:bCs/>
          <w:sz w:val="28"/>
          <w:szCs w:val="28"/>
        </w:rPr>
        <w:t>k</w:t>
      </w:r>
      <w:r w:rsidRPr="008D0382">
        <w:rPr>
          <w:rFonts w:ascii="Times New Roman" w:hAnsi="Times New Roman"/>
          <w:bCs/>
          <w:sz w:val="28"/>
          <w:szCs w:val="28"/>
        </w:rPr>
        <w:t>iế</w:t>
      </w:r>
      <w:r>
        <w:rPr>
          <w:rFonts w:ascii="Times New Roman" w:hAnsi="Times New Roman"/>
          <w:bCs/>
          <w:sz w:val="28"/>
          <w:szCs w:val="28"/>
        </w:rPr>
        <w:t>n:</w:t>
      </w:r>
      <w:r w:rsidR="001C5AD2">
        <w:rPr>
          <w:rFonts w:ascii="Times New Roman" w:hAnsi="Times New Roman"/>
          <w:bCs/>
          <w:sz w:val="28"/>
          <w:szCs w:val="28"/>
        </w:rPr>
        <w:t xml:space="preserve"> TRẦN THỊ THU HÀ</w:t>
      </w:r>
    </w:p>
    <w:p w14:paraId="47CF27AA" w14:textId="74889C79" w:rsidR="00E964A0" w:rsidRDefault="00E964A0" w:rsidP="001C5AD2">
      <w:pPr>
        <w:spacing w:before="120" w:after="0" w:line="288" w:lineRule="auto"/>
        <w:rPr>
          <w:rFonts w:ascii="Times New Roman" w:hAnsi="Times New Roman"/>
          <w:bCs/>
          <w:sz w:val="28"/>
          <w:szCs w:val="28"/>
        </w:rPr>
      </w:pPr>
      <w:r>
        <w:rPr>
          <w:rFonts w:ascii="Times New Roman" w:hAnsi="Times New Roman"/>
          <w:bCs/>
          <w:sz w:val="28"/>
          <w:szCs w:val="28"/>
        </w:rPr>
        <w:t xml:space="preserve">Chức vụ: </w:t>
      </w:r>
      <w:r w:rsidR="001C5AD2">
        <w:rPr>
          <w:rFonts w:ascii="Times New Roman" w:hAnsi="Times New Roman"/>
          <w:bCs/>
          <w:sz w:val="28"/>
          <w:szCs w:val="28"/>
        </w:rPr>
        <w:t>Nhân viên</w:t>
      </w:r>
    </w:p>
    <w:p w14:paraId="71317993" w14:textId="1D941A4E" w:rsidR="00E964A0" w:rsidRDefault="00E964A0" w:rsidP="001C5AD2">
      <w:pPr>
        <w:spacing w:before="120" w:after="0" w:line="288" w:lineRule="auto"/>
        <w:rPr>
          <w:rFonts w:ascii="Times New Roman" w:hAnsi="Times New Roman"/>
          <w:bCs/>
          <w:sz w:val="28"/>
          <w:szCs w:val="28"/>
        </w:rPr>
      </w:pPr>
      <w:r>
        <w:rPr>
          <w:rFonts w:ascii="Times New Roman" w:hAnsi="Times New Roman"/>
          <w:bCs/>
          <w:sz w:val="28"/>
          <w:szCs w:val="28"/>
        </w:rPr>
        <w:t>Đơn vị công tác:</w:t>
      </w:r>
      <w:r w:rsidR="001C5AD2">
        <w:rPr>
          <w:rFonts w:ascii="Times New Roman" w:hAnsi="Times New Roman"/>
          <w:bCs/>
          <w:sz w:val="28"/>
          <w:szCs w:val="28"/>
        </w:rPr>
        <w:t xml:space="preserve"> Phòng Công tác Chính trị - Học sinh Sinh viên </w:t>
      </w:r>
    </w:p>
    <w:p w14:paraId="48F94335" w14:textId="634DF6F4" w:rsidR="001C5AD2" w:rsidRPr="008D0382" w:rsidRDefault="001C5AD2" w:rsidP="001C5AD2">
      <w:pPr>
        <w:spacing w:before="120" w:after="0" w:line="288" w:lineRule="auto"/>
        <w:ind w:firstLine="1985"/>
        <w:rPr>
          <w:rFonts w:ascii="Times New Roman" w:hAnsi="Times New Roman"/>
          <w:bCs/>
          <w:sz w:val="28"/>
          <w:szCs w:val="28"/>
        </w:rPr>
      </w:pPr>
      <w:r>
        <w:rPr>
          <w:rFonts w:ascii="Times New Roman" w:hAnsi="Times New Roman"/>
          <w:bCs/>
          <w:sz w:val="28"/>
          <w:szCs w:val="28"/>
        </w:rPr>
        <w:t>Trường Cao đẳng Lý Tự Trọng Thành phố Hồ Chí Minh</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2A0F6D1" w:rsidR="00E964A0" w:rsidRDefault="004A4F5C" w:rsidP="00B90A10">
      <w:pPr>
        <w:pStyle w:val="ListParagraph"/>
        <w:numPr>
          <w:ilvl w:val="0"/>
          <w:numId w:val="1"/>
        </w:numPr>
        <w:spacing w:before="120" w:after="0" w:line="288" w:lineRule="auto"/>
        <w:ind w:left="270" w:hanging="270"/>
        <w:contextualSpacing w:val="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0CF6FFD4" w14:textId="50CDE6FE" w:rsidR="001C5AD2" w:rsidRPr="001C5AD2" w:rsidRDefault="001C5AD2" w:rsidP="00B424FE">
      <w:pPr>
        <w:spacing w:before="120" w:after="0"/>
        <w:ind w:firstLine="709"/>
        <w:jc w:val="both"/>
        <w:rPr>
          <w:rFonts w:ascii="Times New Roman" w:hAnsi="Times New Roman"/>
          <w:bCs/>
          <w:sz w:val="28"/>
          <w:szCs w:val="28"/>
        </w:rPr>
      </w:pPr>
      <w:proofErr w:type="gramStart"/>
      <w:r w:rsidRPr="001C5AD2">
        <w:rPr>
          <w:rFonts w:ascii="Times New Roman" w:hAnsi="Times New Roman"/>
          <w:bCs/>
          <w:sz w:val="28"/>
          <w:szCs w:val="28"/>
        </w:rPr>
        <w:t>Hiện nay, công tác</w:t>
      </w:r>
      <w:r w:rsidR="00B128DB">
        <w:rPr>
          <w:rFonts w:ascii="Times New Roman" w:hAnsi="Times New Roman"/>
          <w:bCs/>
          <w:sz w:val="28"/>
          <w:szCs w:val="28"/>
        </w:rPr>
        <w:t xml:space="preserve"> học sinh – sinh viên</w:t>
      </w:r>
      <w:r w:rsidRPr="001C5AD2">
        <w:rPr>
          <w:rFonts w:ascii="Times New Roman" w:hAnsi="Times New Roman"/>
          <w:bCs/>
          <w:sz w:val="28"/>
          <w:szCs w:val="28"/>
        </w:rPr>
        <w:t xml:space="preserve"> </w:t>
      </w:r>
      <w:r w:rsidR="00B128DB">
        <w:rPr>
          <w:rFonts w:ascii="Times New Roman" w:hAnsi="Times New Roman"/>
          <w:bCs/>
          <w:sz w:val="28"/>
          <w:szCs w:val="28"/>
        </w:rPr>
        <w:t>(</w:t>
      </w:r>
      <w:r w:rsidRPr="001C5AD2">
        <w:rPr>
          <w:rFonts w:ascii="Times New Roman" w:hAnsi="Times New Roman"/>
          <w:bCs/>
          <w:sz w:val="28"/>
          <w:szCs w:val="28"/>
        </w:rPr>
        <w:t>HSSV</w:t>
      </w:r>
      <w:r w:rsidR="00B128DB">
        <w:rPr>
          <w:rFonts w:ascii="Times New Roman" w:hAnsi="Times New Roman"/>
          <w:bCs/>
          <w:sz w:val="28"/>
          <w:szCs w:val="28"/>
        </w:rPr>
        <w:t>)</w:t>
      </w:r>
      <w:r w:rsidRPr="001C5AD2">
        <w:rPr>
          <w:rFonts w:ascii="Times New Roman" w:hAnsi="Times New Roman"/>
          <w:bCs/>
          <w:sz w:val="28"/>
          <w:szCs w:val="28"/>
        </w:rPr>
        <w:t xml:space="preserve"> có ảnh hưởng rất lớn đến uy tín cũng như góp phần xây dựng thương hiệu của nhà trường.</w:t>
      </w:r>
      <w:proofErr w:type="gramEnd"/>
      <w:r w:rsidRPr="001C5AD2">
        <w:rPr>
          <w:rFonts w:ascii="Times New Roman" w:hAnsi="Times New Roman"/>
          <w:bCs/>
          <w:sz w:val="28"/>
          <w:szCs w:val="28"/>
        </w:rPr>
        <w:t xml:space="preserve"> Do đó, Đảng ủy, Ban Giám hiệu nhà trường đặc biệt chú trọng quan tâm, rèn luyện đội </w:t>
      </w:r>
      <w:proofErr w:type="gramStart"/>
      <w:r w:rsidRPr="001C5AD2">
        <w:rPr>
          <w:rFonts w:ascii="Times New Roman" w:hAnsi="Times New Roman"/>
          <w:bCs/>
          <w:sz w:val="28"/>
          <w:szCs w:val="28"/>
        </w:rPr>
        <w:t>ngũ</w:t>
      </w:r>
      <w:proofErr w:type="gramEnd"/>
      <w:r w:rsidRPr="001C5AD2">
        <w:rPr>
          <w:rFonts w:ascii="Times New Roman" w:hAnsi="Times New Roman"/>
          <w:bCs/>
          <w:sz w:val="28"/>
          <w:szCs w:val="28"/>
        </w:rPr>
        <w:t xml:space="preserve"> cán bộ, giảng viên, nhân viên đủ tâm, đủ tầm nhằm thực hiện tốt nhất chức trách, nhiệm vụ được giao. </w:t>
      </w:r>
    </w:p>
    <w:p w14:paraId="7AC11498" w14:textId="77777777" w:rsidR="001C5AD2" w:rsidRPr="001C5AD2" w:rsidRDefault="001C5AD2" w:rsidP="00B424FE">
      <w:pPr>
        <w:spacing w:before="120" w:after="0"/>
        <w:ind w:firstLine="709"/>
        <w:jc w:val="both"/>
        <w:rPr>
          <w:rFonts w:ascii="Times New Roman" w:hAnsi="Times New Roman"/>
          <w:bCs/>
          <w:sz w:val="28"/>
          <w:szCs w:val="28"/>
        </w:rPr>
      </w:pPr>
      <w:r w:rsidRPr="001C5AD2">
        <w:rPr>
          <w:rFonts w:ascii="Times New Roman" w:hAnsi="Times New Roman"/>
          <w:bCs/>
          <w:sz w:val="28"/>
          <w:szCs w:val="28"/>
        </w:rPr>
        <w:t>Trong 02 năm gần đây, không chỉ đội ngũ giảng viên được giao nhiệm vụ làm công tác giáo viên chủ nhiệm/cố vấn học tập (GVCN/CVHT) mà lãnh đạo nhà trường đã giao công tác GVCN/CVHT cho giảng viên kiêm chức và nhân viên khối hành chính. Điều này chứng tỏ, công tác HSSV là một trong những nhiệm vụ chính trị quan trọng của nhà trường, yêu cầu toàn thể cán bộ, giảng viên, nhân viên phải cùng chung tay góp sức để đưa tên tuổi ngôi trường Cao đẳng Lý Tự Trọng Thành phố Hồ Chí Minh lên tầm khu vực và quốc tế.</w:t>
      </w:r>
    </w:p>
    <w:p w14:paraId="5C400E58" w14:textId="77777777" w:rsidR="001C5AD2" w:rsidRPr="001C5AD2" w:rsidRDefault="001C5AD2" w:rsidP="00B424FE">
      <w:pPr>
        <w:spacing w:before="120" w:after="0"/>
        <w:ind w:firstLine="709"/>
        <w:jc w:val="both"/>
        <w:rPr>
          <w:rFonts w:ascii="Times New Roman" w:hAnsi="Times New Roman"/>
          <w:bCs/>
          <w:sz w:val="28"/>
          <w:szCs w:val="28"/>
        </w:rPr>
      </w:pPr>
      <w:r w:rsidRPr="001C5AD2">
        <w:rPr>
          <w:rFonts w:ascii="Times New Roman" w:hAnsi="Times New Roman"/>
          <w:bCs/>
          <w:sz w:val="28"/>
          <w:szCs w:val="28"/>
        </w:rPr>
        <w:t xml:space="preserve">Tuy nhiên, với hệ thống văn bản pháp quy quy định về quy chế đào tạo, về chế độ, chính sách, về công tác HSSV thường xuyên được sửa đổi, bổ sung hoặc thay thế, do đó rất khó để cán bộ, giảng viên, nhân viên và HSSV nắm bắt, vận dụng. Đại đa số bộ phận cán bộ, giảng viên, nhân viên nghiêng về công tác chuyên môn, nghiệp vụ của cá nhân nên không tránh khỏi có đôi lúc lơ là về công tác HSSV. Bên cạnh đó, cách giải quyết các thủ tục hành chính có liên quan đến HSSV như: xin cấp giấy xác nhận, làm thẻ HSSV, viết đơn xin phép nghỉ học, làm đơn xin miễn – giảm học phí,… thì hầu hết HSSV không nắm được. </w:t>
      </w:r>
    </w:p>
    <w:p w14:paraId="56759344" w14:textId="5865765B" w:rsidR="00B424FE" w:rsidRPr="00B424FE" w:rsidRDefault="001C5AD2" w:rsidP="00B424FE">
      <w:pPr>
        <w:spacing w:before="120" w:after="0" w:line="288" w:lineRule="auto"/>
        <w:ind w:firstLine="709"/>
        <w:jc w:val="both"/>
        <w:rPr>
          <w:rFonts w:ascii="Times New Roman" w:hAnsi="Times New Roman"/>
          <w:bCs/>
          <w:sz w:val="28"/>
          <w:szCs w:val="28"/>
        </w:rPr>
      </w:pPr>
      <w:r w:rsidRPr="001C5AD2">
        <w:rPr>
          <w:rFonts w:ascii="Times New Roman" w:hAnsi="Times New Roman"/>
          <w:bCs/>
          <w:sz w:val="28"/>
          <w:szCs w:val="28"/>
        </w:rPr>
        <w:t xml:space="preserve">Cuốn sổ tay Giáo dục định hướng được biên soạn thật chi tiết và cách trình bày dễ hiểu, sẽ là cuốn cẩm nang hướng dẫn cho đội ngũ cán bộ, giảng viên, nhân </w:t>
      </w:r>
      <w:r w:rsidRPr="001C5AD2">
        <w:rPr>
          <w:rFonts w:ascii="Times New Roman" w:hAnsi="Times New Roman"/>
          <w:bCs/>
          <w:sz w:val="28"/>
          <w:szCs w:val="28"/>
        </w:rPr>
        <w:lastRenderedPageBreak/>
        <w:t xml:space="preserve">viên và HSSV có cái nhìn tổng quan, thật cụ thể về công tác HSSV. Nếu vận dụng một cách thường xuyên, thì cuốn Sổ </w:t>
      </w:r>
      <w:proofErr w:type="gramStart"/>
      <w:r w:rsidRPr="001C5AD2">
        <w:rPr>
          <w:rFonts w:ascii="Times New Roman" w:hAnsi="Times New Roman"/>
          <w:bCs/>
          <w:sz w:val="28"/>
          <w:szCs w:val="28"/>
        </w:rPr>
        <w:t>tay</w:t>
      </w:r>
      <w:proofErr w:type="gramEnd"/>
      <w:r w:rsidRPr="001C5AD2">
        <w:rPr>
          <w:rFonts w:ascii="Times New Roman" w:hAnsi="Times New Roman"/>
          <w:bCs/>
          <w:sz w:val="28"/>
          <w:szCs w:val="28"/>
        </w:rPr>
        <w:t xml:space="preserve"> giáo dục định hướng sẽ rất hữu ích cho mỗi cán bộ, giảng viên, nhân viên và HSSV, đồng thời đạt hiệu quả cao trong công việc.</w:t>
      </w:r>
    </w:p>
    <w:p w14:paraId="1D7A44C7" w14:textId="648FDBAB" w:rsidR="00E964A0" w:rsidRPr="00535B2A" w:rsidRDefault="00E964A0" w:rsidP="00B90A10">
      <w:pPr>
        <w:pStyle w:val="ListParagraph"/>
        <w:numPr>
          <w:ilvl w:val="0"/>
          <w:numId w:val="1"/>
        </w:numPr>
        <w:spacing w:before="120" w:after="0" w:line="288" w:lineRule="auto"/>
        <w:ind w:left="284"/>
        <w:contextualSpacing w:val="0"/>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394AE459" w14:textId="75870340" w:rsidR="003950A2" w:rsidRPr="003950A2" w:rsidRDefault="003950A2" w:rsidP="00B90A10">
      <w:pPr>
        <w:pStyle w:val="ListParagraph"/>
        <w:numPr>
          <w:ilvl w:val="1"/>
          <w:numId w:val="13"/>
        </w:numPr>
        <w:shd w:val="clear" w:color="auto" w:fill="FFFFFF"/>
        <w:tabs>
          <w:tab w:val="left" w:pos="851"/>
        </w:tabs>
        <w:spacing w:before="120" w:after="0" w:line="240" w:lineRule="auto"/>
        <w:ind w:left="0" w:firstLine="284"/>
        <w:contextualSpacing w:val="0"/>
        <w:jc w:val="both"/>
        <w:rPr>
          <w:rFonts w:ascii="Times New Roman" w:eastAsia="Times New Roman" w:hAnsi="Times New Roman"/>
          <w:b/>
          <w:sz w:val="28"/>
          <w:szCs w:val="28"/>
        </w:rPr>
      </w:pPr>
      <w:r w:rsidRPr="003950A2">
        <w:rPr>
          <w:rFonts w:ascii="Times New Roman" w:hAnsi="Times New Roman"/>
          <w:b/>
          <w:sz w:val="28"/>
          <w:szCs w:val="28"/>
          <w:shd w:val="clear" w:color="auto" w:fill="FFFFFF"/>
        </w:rPr>
        <w:t>Thực hiện xác định cơ sở khoa học và tính pháp lý cho việc biên soạn Sổ tay Giáo dục định hướng</w:t>
      </w:r>
      <w:r w:rsidRPr="003950A2">
        <w:rPr>
          <w:rFonts w:ascii="Times New Roman" w:eastAsia="Times New Roman" w:hAnsi="Times New Roman"/>
          <w:b/>
          <w:sz w:val="28"/>
          <w:szCs w:val="28"/>
        </w:rPr>
        <w:t>:</w:t>
      </w:r>
    </w:p>
    <w:p w14:paraId="0926FE1B" w14:textId="77777777" w:rsidR="003950A2" w:rsidRPr="000F244E" w:rsidRDefault="003950A2" w:rsidP="003950A2">
      <w:pPr>
        <w:spacing w:before="120" w:after="0" w:line="288" w:lineRule="auto"/>
        <w:ind w:firstLine="709"/>
        <w:jc w:val="both"/>
        <w:rPr>
          <w:rFonts w:ascii="Times New Roman" w:hAnsi="Times New Roman"/>
          <w:sz w:val="28"/>
          <w:szCs w:val="28"/>
          <w:shd w:val="clear" w:color="auto" w:fill="FFFFFF"/>
        </w:rPr>
      </w:pPr>
      <w:r w:rsidRPr="000F244E">
        <w:rPr>
          <w:rFonts w:ascii="Times New Roman" w:hAnsi="Times New Roman"/>
          <w:sz w:val="28"/>
          <w:szCs w:val="28"/>
          <w:shd w:val="clear" w:color="auto" w:fill="FFFFFF"/>
        </w:rPr>
        <w:t>Cập nhật, nghiên cứu các văn bản, quy chế, quy định, biểu mẫu của các cấp có liên quan đến công tác quản lý HSSV, cụ thể:</w:t>
      </w:r>
    </w:p>
    <w:p w14:paraId="37EF0822"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34"/>
          <w:szCs w:val="28"/>
        </w:rPr>
      </w:pPr>
      <w:r w:rsidRPr="000F244E">
        <w:rPr>
          <w:rFonts w:ascii="Times New Roman" w:hAnsi="Times New Roman"/>
          <w:sz w:val="28"/>
          <w:szCs w:val="28"/>
        </w:rPr>
        <w:t xml:space="preserve">Quyết định số 43/2002/QĐ-BGDĐT ngày 22 tháng 10 năm 2002 của Bộ trưởng Bộ Giáo dục và Đào tạo về việc ban hành </w:t>
      </w:r>
      <w:r w:rsidRPr="000F244E">
        <w:rPr>
          <w:rFonts w:ascii="Times New Roman" w:hAnsi="Times New Roman"/>
          <w:bCs/>
          <w:iCs/>
          <w:sz w:val="28"/>
        </w:rPr>
        <w:t>quy chế công tác học sinh, sinh viên ngoại trú;</w:t>
      </w:r>
    </w:p>
    <w:p w14:paraId="6817CE46"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sz w:val="28"/>
          <w:szCs w:val="28"/>
          <w:shd w:val="clear" w:color="auto" w:fill="FFFFFF"/>
        </w:rPr>
        <w:t>Luật Giáo dục số 07/VBHN-VPQH ngày 31 tháng 12 năm 2015 của Văn phòng Quốc hội;</w:t>
      </w:r>
    </w:p>
    <w:p w14:paraId="74515008"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sz w:val="28"/>
          <w:szCs w:val="28"/>
          <w:shd w:val="clear" w:color="auto" w:fill="FFFFFF"/>
        </w:rPr>
        <w:t>Luật Giáo dục nghề nghiệp số 74/2014/QH13 ngày 27 tháng 11 năm 2014;</w:t>
      </w:r>
    </w:p>
    <w:p w14:paraId="6E7845BB"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bCs/>
          <w:sz w:val="28"/>
          <w:szCs w:val="28"/>
        </w:rPr>
        <w:t>Luật Nghĩa vụ quân sự số 78/2015/QH13 ngày 19 tháng 6 năm 2015;</w:t>
      </w:r>
    </w:p>
    <w:p w14:paraId="1717F678"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bCs/>
          <w:sz w:val="28"/>
          <w:szCs w:val="28"/>
        </w:rPr>
        <w:t xml:space="preserve">Quyết định số 53/2015/QĐ-TTg ngày 20 tháng 11 năm 2015 của Thủ tướng Chính phủ về chính sách nội trú </w:t>
      </w:r>
      <w:r w:rsidRPr="00100397">
        <w:rPr>
          <w:rFonts w:ascii="Times New Roman" w:eastAsia="Times New Roman" w:hAnsi="Times New Roman"/>
          <w:sz w:val="28"/>
          <w:szCs w:val="28"/>
        </w:rPr>
        <w:t>đối với</w:t>
      </w:r>
      <w:r w:rsidRPr="000F244E">
        <w:rPr>
          <w:rFonts w:ascii="Times New Roman" w:hAnsi="Times New Roman"/>
          <w:bCs/>
          <w:sz w:val="28"/>
          <w:szCs w:val="28"/>
        </w:rPr>
        <w:t xml:space="preserve"> học sinh, sinh viên học cao đẳng, trung cấp;</w:t>
      </w:r>
    </w:p>
    <w:p w14:paraId="0D5723DA" w14:textId="77777777" w:rsidR="003950A2" w:rsidRPr="00100397"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sz w:val="28"/>
          <w:szCs w:val="28"/>
          <w:shd w:val="clear" w:color="auto" w:fill="FFFFFF"/>
        </w:rPr>
        <w:t xml:space="preserve">Thông tư liên tịch số </w:t>
      </w:r>
      <w:r w:rsidRPr="000F244E">
        <w:rPr>
          <w:rFonts w:ascii="Times New Roman" w:eastAsia="Times New Roman" w:hAnsi="Times New Roman"/>
          <w:sz w:val="28"/>
          <w:szCs w:val="28"/>
        </w:rPr>
        <w:t>12/2016/TTLT-BLĐTBXH-BGDĐT-BTC</w:t>
      </w:r>
      <w:r>
        <w:rPr>
          <w:rFonts w:ascii="Times New Roman" w:eastAsia="Times New Roman" w:hAnsi="Times New Roman"/>
          <w:sz w:val="28"/>
          <w:szCs w:val="28"/>
        </w:rPr>
        <w:t xml:space="preserve"> ngày 16 tháng 6 năm 2016 của Bộ Lao động – Thương binh và Xã hội, Bộ Giáo dục – Đào tạo, Bộ Tài chính </w:t>
      </w:r>
      <w:r w:rsidRPr="00100397">
        <w:rPr>
          <w:rFonts w:ascii="Times New Roman" w:eastAsia="Times New Roman" w:hAnsi="Times New Roman"/>
          <w:sz w:val="28"/>
          <w:szCs w:val="28"/>
        </w:rPr>
        <w:t>hướng dẫn thực hiện chính sách nội trú quy định tại Quyết định số </w:t>
      </w:r>
      <w:hyperlink r:id="rId8" w:tgtFrame="_blank" w:tooltip="Quyết định 53/2015/QĐ-TTg" w:history="1">
        <w:r w:rsidRPr="00100397">
          <w:rPr>
            <w:rFonts w:ascii="Times New Roman" w:eastAsia="Times New Roman" w:hAnsi="Times New Roman"/>
            <w:sz w:val="28"/>
            <w:szCs w:val="28"/>
          </w:rPr>
          <w:t>53/2015/QĐ-TTG</w:t>
        </w:r>
      </w:hyperlink>
      <w:r w:rsidRPr="00100397">
        <w:rPr>
          <w:rFonts w:ascii="Times New Roman" w:eastAsia="Times New Roman" w:hAnsi="Times New Roman"/>
          <w:sz w:val="28"/>
          <w:szCs w:val="28"/>
        </w:rPr>
        <w:t> ngày 20 tháng 10 năm 2015 của Thủ tướng Chính phủ về chính sách nội trú đối với học sinh, sinh viên học cao đẳng, trung cấp</w:t>
      </w:r>
      <w:r>
        <w:rPr>
          <w:rFonts w:ascii="Times New Roman" w:eastAsia="Times New Roman" w:hAnsi="Times New Roman"/>
          <w:sz w:val="28"/>
          <w:szCs w:val="28"/>
        </w:rPr>
        <w:t>;</w:t>
      </w:r>
    </w:p>
    <w:p w14:paraId="630715E5"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bCs/>
          <w:sz w:val="28"/>
          <w:szCs w:val="28"/>
        </w:rPr>
        <w:t>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14:paraId="21DFD8C5"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hAnsi="Times New Roman"/>
          <w:bCs/>
          <w:sz w:val="28"/>
          <w:szCs w:val="28"/>
        </w:rPr>
        <w:t xml:space="preserve">Nghị định số 57/2017/NĐ-CP ngày 09 tháng 5 năm 2017 của Chính phủ </w:t>
      </w:r>
      <w:bookmarkStart w:id="0" w:name="loai_1_name"/>
      <w:r w:rsidRPr="000F244E">
        <w:rPr>
          <w:rFonts w:ascii="Times New Roman" w:eastAsia="Times New Roman" w:hAnsi="Times New Roman"/>
          <w:sz w:val="28"/>
          <w:szCs w:val="28"/>
        </w:rPr>
        <w:t>quy định chính sách ưu tiên tuyển sinh và hỗ trợ học tập đối với trẻ mẫu giáo, học sinh, sinh viên dân tộc thiểu số rất ít người</w:t>
      </w:r>
      <w:bookmarkEnd w:id="0"/>
      <w:r w:rsidRPr="000F244E">
        <w:rPr>
          <w:rFonts w:ascii="Times New Roman" w:eastAsia="Times New Roman" w:hAnsi="Times New Roman"/>
          <w:sz w:val="28"/>
          <w:szCs w:val="28"/>
        </w:rPr>
        <w:t>;</w:t>
      </w:r>
    </w:p>
    <w:p w14:paraId="238BCA98"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F244E">
        <w:rPr>
          <w:rFonts w:ascii="Times New Roman" w:eastAsia="Times New Roman" w:hAnsi="Times New Roman"/>
          <w:sz w:val="28"/>
          <w:szCs w:val="28"/>
        </w:rPr>
        <w:t>Thông tư số 17/2017/TT-BLĐTBXH</w:t>
      </w:r>
      <w:r w:rsidRPr="000F244E">
        <w:rPr>
          <w:rFonts w:ascii="Times New Roman" w:hAnsi="Times New Roman"/>
          <w:sz w:val="28"/>
          <w:szCs w:val="28"/>
          <w:shd w:val="clear" w:color="auto" w:fill="FFFFFF"/>
        </w:rPr>
        <w:t xml:space="preserve"> ngày 30 tháng 6 năm 2017 của Bộ Lao độ</w:t>
      </w:r>
      <w:r>
        <w:rPr>
          <w:rFonts w:ascii="Times New Roman" w:hAnsi="Times New Roman"/>
          <w:sz w:val="28"/>
          <w:szCs w:val="28"/>
          <w:shd w:val="clear" w:color="auto" w:fill="FFFFFF"/>
        </w:rPr>
        <w:t>ng –</w:t>
      </w:r>
      <w:r w:rsidRPr="000F244E">
        <w:rPr>
          <w:rFonts w:ascii="Times New Roman" w:hAnsi="Times New Roman"/>
          <w:sz w:val="28"/>
          <w:szCs w:val="28"/>
          <w:shd w:val="clear" w:color="auto" w:fill="FFFFFF"/>
        </w:rPr>
        <w:t xml:space="preserve"> Thương</w:t>
      </w:r>
      <w:r>
        <w:rPr>
          <w:rFonts w:ascii="Times New Roman" w:hAnsi="Times New Roman"/>
          <w:sz w:val="28"/>
          <w:szCs w:val="28"/>
          <w:shd w:val="clear" w:color="auto" w:fill="FFFFFF"/>
        </w:rPr>
        <w:t xml:space="preserve"> </w:t>
      </w:r>
      <w:r w:rsidRPr="000F244E">
        <w:rPr>
          <w:rFonts w:ascii="Times New Roman" w:hAnsi="Times New Roman"/>
          <w:sz w:val="28"/>
          <w:szCs w:val="28"/>
          <w:shd w:val="clear" w:color="auto" w:fill="FFFFFF"/>
        </w:rPr>
        <w:t xml:space="preserve">binh và Xã hội </w:t>
      </w:r>
      <w:r w:rsidRPr="000F244E">
        <w:rPr>
          <w:rFonts w:ascii="Times New Roman" w:eastAsia="Times New Roman" w:hAnsi="Times New Roman"/>
          <w:sz w:val="28"/>
          <w:szCs w:val="28"/>
        </w:rPr>
        <w:t>ban hành quy chế công tác học sinh, sinh viên trong trường trung cấp, trường cao đẳng;</w:t>
      </w:r>
    </w:p>
    <w:p w14:paraId="44E7F891" w14:textId="77777777" w:rsidR="003950A2" w:rsidRPr="000C3FC9"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0C3FC9">
        <w:rPr>
          <w:rFonts w:ascii="Times New Roman" w:hAnsi="Times New Roman"/>
          <w:sz w:val="28"/>
          <w:szCs w:val="28"/>
          <w:shd w:val="clear" w:color="auto" w:fill="FFFFFF"/>
        </w:rPr>
        <w:t>Quyết định số 713/</w:t>
      </w:r>
      <w:r w:rsidRPr="000C3FC9">
        <w:rPr>
          <w:rFonts w:ascii="Times New Roman" w:eastAsia="Times New Roman" w:hAnsi="Times New Roman"/>
          <w:sz w:val="28"/>
          <w:szCs w:val="28"/>
        </w:rPr>
        <w:t xml:space="preserve">QĐ-LTT-ĐT ngày 19 tháng 7 năm 2017 của Hiệu trưởng Trường Cao đẳng Lý Tự Trọng </w:t>
      </w:r>
      <w:r w:rsidRPr="000C3FC9">
        <w:rPr>
          <w:rFonts w:ascii="Times New Roman" w:hAnsi="Times New Roman"/>
          <w:sz w:val="28"/>
          <w:szCs w:val="28"/>
          <w:shd w:val="clear" w:color="auto" w:fill="FFFFFF"/>
        </w:rPr>
        <w:t xml:space="preserve">Thành phố Hồ Chí Minh ban hành Quy định tổ chức thực hiện chương trình đào tạo trình độ trung cấp, cao đẳng theo phương thức tích lũy tín chỉ; quy chế kiểm tra, thi, xét công nhận tốt nghiệp tại Trường </w:t>
      </w:r>
      <w:r w:rsidRPr="000C3FC9">
        <w:rPr>
          <w:rFonts w:ascii="Times New Roman" w:eastAsia="Times New Roman" w:hAnsi="Times New Roman"/>
          <w:sz w:val="28"/>
          <w:szCs w:val="28"/>
        </w:rPr>
        <w:t xml:space="preserve">Cao đẳng Lý Tự Trọng </w:t>
      </w:r>
      <w:r w:rsidRPr="000C3FC9">
        <w:rPr>
          <w:rFonts w:ascii="Times New Roman" w:hAnsi="Times New Roman"/>
          <w:sz w:val="28"/>
          <w:szCs w:val="28"/>
          <w:shd w:val="clear" w:color="auto" w:fill="FFFFFF"/>
        </w:rPr>
        <w:t>Thành phố Hồ Chí Minh;</w:t>
      </w:r>
    </w:p>
    <w:p w14:paraId="1237BA3B"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eastAsia="Times New Roman" w:hAnsi="Times New Roman"/>
          <w:sz w:val="28"/>
          <w:szCs w:val="28"/>
        </w:rPr>
      </w:pPr>
      <w:r w:rsidRPr="000F244E">
        <w:rPr>
          <w:rFonts w:ascii="Times New Roman" w:hAnsi="Times New Roman"/>
          <w:sz w:val="28"/>
          <w:szCs w:val="28"/>
          <w:shd w:val="clear" w:color="auto" w:fill="FFFFFF"/>
        </w:rPr>
        <w:lastRenderedPageBreak/>
        <w:t>Q</w:t>
      </w:r>
      <w:r w:rsidRPr="000F244E">
        <w:rPr>
          <w:rFonts w:ascii="Times New Roman" w:eastAsia="Times New Roman" w:hAnsi="Times New Roman"/>
          <w:sz w:val="28"/>
          <w:szCs w:val="28"/>
        </w:rPr>
        <w:t>uyết định số 657/QĐ-LTT-CTCT ngày 18 tháng 6 năm 2018 của Trường Cao đẳng Lý Tự Trọng Thành phố Hồ Chí Minh về việc ban hành nội quy đối với học sinh, sinh viên hệ chính quy;</w:t>
      </w:r>
    </w:p>
    <w:p w14:paraId="7EF01DF4"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eastAsia="Times New Roman" w:hAnsi="Times New Roman"/>
          <w:sz w:val="32"/>
          <w:szCs w:val="28"/>
        </w:rPr>
      </w:pPr>
      <w:r w:rsidRPr="000F244E">
        <w:rPr>
          <w:rFonts w:ascii="Times New Roman" w:hAnsi="Times New Roman"/>
          <w:sz w:val="28"/>
          <w:szCs w:val="28"/>
        </w:rPr>
        <w:t xml:space="preserve">Quyết định số </w:t>
      </w:r>
      <w:r w:rsidRPr="000F244E">
        <w:rPr>
          <w:rFonts w:ascii="Times New Roman" w:hAnsi="Times New Roman"/>
          <w:bCs/>
          <w:iCs/>
          <w:sz w:val="28"/>
          <w:szCs w:val="28"/>
        </w:rPr>
        <w:t>658/QĐ-LTT-CTCT ngày 18 tháng 6 năm 2018 của Hiệu trưởng Trường Cao đẳng Lý Tự Trọng Thành phố Hồ Chí Minh</w:t>
      </w:r>
      <w:r w:rsidRPr="000F244E">
        <w:rPr>
          <w:rFonts w:ascii="Times New Roman" w:eastAsia="Times New Roman" w:hAnsi="Times New Roman"/>
          <w:sz w:val="28"/>
          <w:szCs w:val="28"/>
        </w:rPr>
        <w:t xml:space="preserve"> về việc ban hành quy định </w:t>
      </w:r>
      <w:r w:rsidRPr="000F244E">
        <w:rPr>
          <w:rFonts w:ascii="Times New Roman" w:hAnsi="Times New Roman"/>
          <w:bCs/>
          <w:sz w:val="28"/>
        </w:rPr>
        <w:t>đánh giá kết quả rèn luyện và khung điểm;</w:t>
      </w:r>
    </w:p>
    <w:p w14:paraId="5CBA2681"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bCs/>
          <w:iCs/>
          <w:sz w:val="28"/>
        </w:rPr>
      </w:pPr>
      <w:r w:rsidRPr="000F244E">
        <w:rPr>
          <w:rFonts w:ascii="Times New Roman" w:hAnsi="Times New Roman"/>
          <w:bCs/>
          <w:iCs/>
          <w:sz w:val="28"/>
        </w:rPr>
        <w:t>Quyết định số 725/QĐ-LTT-CTCT ngày 02 tháng 7 năm 2018 của Trường Cao đẳng Lý Tự Trọng Thành phố Hồ Chí Minh về việc ban hành nội quy Ký túc xá.</w:t>
      </w:r>
    </w:p>
    <w:p w14:paraId="6C640F48" w14:textId="77777777" w:rsidR="003950A2" w:rsidRPr="000F244E" w:rsidRDefault="003950A2" w:rsidP="00B90A10">
      <w:pPr>
        <w:pStyle w:val="ListParagraph"/>
        <w:numPr>
          <w:ilvl w:val="1"/>
          <w:numId w:val="13"/>
        </w:numPr>
        <w:shd w:val="clear" w:color="auto" w:fill="FFFFFF"/>
        <w:tabs>
          <w:tab w:val="left" w:pos="851"/>
        </w:tabs>
        <w:spacing w:before="120" w:after="0" w:line="240" w:lineRule="auto"/>
        <w:ind w:left="0" w:firstLine="284"/>
        <w:jc w:val="both"/>
        <w:rPr>
          <w:rFonts w:ascii="Times New Roman" w:hAnsi="Times New Roman"/>
          <w:b/>
          <w:sz w:val="28"/>
          <w:szCs w:val="28"/>
        </w:rPr>
      </w:pPr>
      <w:r w:rsidRPr="000F244E">
        <w:rPr>
          <w:rFonts w:ascii="Times New Roman" w:hAnsi="Times New Roman"/>
          <w:b/>
          <w:sz w:val="28"/>
          <w:szCs w:val="28"/>
          <w:shd w:val="clear" w:color="auto" w:fill="FFFFFF"/>
        </w:rPr>
        <w:t>Thực hiện biên soạn Sổ tay Giáo dục định hướng:</w:t>
      </w:r>
    </w:p>
    <w:p w14:paraId="55AB36FD" w14:textId="77777777" w:rsidR="003950A2"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Được sự chỉ đạo và hướng dẫn của lãnh đạo phòng Công tác Chính trị - Học sinh Sinh viên, sau khi nghiên cứu các văn bản, quy định của các cấp có liên quan về công tác HSSV, tác giả đã chủ động liên hệ các đơn vị trực thuộc trường, đề nghị cùng phối hợp biên soạn Sổ tay giáo dục định hướng trong thời gian từ ngày 01/05/2018 đến hết ngày 30/07/2018.</w:t>
      </w:r>
    </w:p>
    <w:p w14:paraId="24696F3D" w14:textId="77777777" w:rsidR="003950A2"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Tiến độ thực hiện:</w:t>
      </w:r>
    </w:p>
    <w:p w14:paraId="7BDD3D24" w14:textId="77777777" w:rsidR="003950A2" w:rsidRPr="009528B8" w:rsidRDefault="003950A2" w:rsidP="00B90A10">
      <w:pPr>
        <w:numPr>
          <w:ilvl w:val="0"/>
          <w:numId w:val="10"/>
        </w:numPr>
        <w:shd w:val="clear" w:color="auto" w:fill="FFFFFF"/>
        <w:tabs>
          <w:tab w:val="left" w:pos="1134"/>
        </w:tabs>
        <w:spacing w:before="120" w:after="0" w:line="240" w:lineRule="auto"/>
        <w:ind w:left="0"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Từ ngày 01/05/2018 đến ngày 22/05/2018: </w:t>
      </w:r>
      <w:r w:rsidRPr="009528B8">
        <w:rPr>
          <w:rFonts w:ascii="Times New Roman" w:hAnsi="Times New Roman"/>
          <w:sz w:val="28"/>
          <w:szCs w:val="28"/>
          <w:shd w:val="clear" w:color="auto" w:fill="FFFFFF"/>
        </w:rPr>
        <w:t>Hiệu chỉnh các đề mục và nội dung thay đổi về công tác HSSV và chế độ chính sách của HSSV.</w:t>
      </w:r>
    </w:p>
    <w:p w14:paraId="717F80F1" w14:textId="77777777" w:rsidR="003950A2" w:rsidRDefault="003950A2" w:rsidP="00B90A10">
      <w:pPr>
        <w:numPr>
          <w:ilvl w:val="0"/>
          <w:numId w:val="10"/>
        </w:numPr>
        <w:shd w:val="clear" w:color="auto" w:fill="FFFFFF"/>
        <w:tabs>
          <w:tab w:val="left" w:pos="1134"/>
        </w:tabs>
        <w:spacing w:before="120" w:after="0" w:line="240" w:lineRule="auto"/>
        <w:ind w:left="0"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Từ ngày 23/05/2018 đến ngày 10/06/2018: Gửi các đơn vị trực thuộc trường có liên quan đến các nội dung cần biên soạn trong cuốn Sổ tay giáo dục định hướng để hiệu chỉnh, cụ thể:</w:t>
      </w:r>
    </w:p>
    <w:p w14:paraId="438288EC"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Phòng Tổ chức – Hành chính – Tổng hợp: Lịch sử phát triển trường, Sứ mạng – Tầm nhìn, Hệ thống tổ chức;</w:t>
      </w:r>
    </w:p>
    <w:p w14:paraId="01CBAAD1"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Phòng Quản trị - Dịch vụ: Cơ sở vật chất của nhà trường;</w:t>
      </w:r>
    </w:p>
    <w:p w14:paraId="7D64C8AC"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Phòng Tuyển sinh – Đào tạo: Quy chế đào tạo;</w:t>
      </w:r>
    </w:p>
    <w:p w14:paraId="1E7369E5"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Phòng Quản lý khoa học – Hợp tác Quốc tế: Chương trình hợp tác đào tạo trong và ngoài nước, chứng chỉ tiếng Anh và tin học chuẩn đầu ra;</w:t>
      </w:r>
    </w:p>
    <w:p w14:paraId="4CB246E4"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Trung tâm Truyền thông – Thư viện: Giới thiệu tổng quan về Thư viện của Trường;</w:t>
      </w:r>
    </w:p>
    <w:p w14:paraId="6E56645A"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Đoàn Trường: Giới thiệu các hoạt động đoàn – hội trong năm học;</w:t>
      </w:r>
    </w:p>
    <w:p w14:paraId="0354D480" w14:textId="77777777" w:rsidR="003950A2" w:rsidRPr="001F69B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sidRPr="001F69B2">
        <w:rPr>
          <w:rFonts w:ascii="Times New Roman" w:hAnsi="Times New Roman"/>
          <w:sz w:val="28"/>
          <w:szCs w:val="28"/>
          <w:shd w:val="clear" w:color="auto" w:fill="FFFFFF"/>
        </w:rPr>
        <w:t>Phòng Công tác Chính trị - Học sinh Sinh viên: Các quy định chung về Luật giáo dục; Luật nghĩa vụ quân sự; Quy chế công tác học sinh sinh viên; Nội quy đối với học sinh sinh viên; Đánh giá kết quả rèn luyện; Quy chế ngoại trú; Quy chế nội trú; Nội quy Ký túc xá.</w:t>
      </w:r>
    </w:p>
    <w:p w14:paraId="6868D317" w14:textId="5A15BC6B" w:rsidR="003950A2" w:rsidRDefault="003950A2" w:rsidP="00B90A10">
      <w:pPr>
        <w:numPr>
          <w:ilvl w:val="0"/>
          <w:numId w:val="10"/>
        </w:numPr>
        <w:shd w:val="clear" w:color="auto" w:fill="FFFFFF"/>
        <w:tabs>
          <w:tab w:val="left" w:pos="1134"/>
        </w:tabs>
        <w:spacing w:before="120" w:after="0" w:line="240" w:lineRule="auto"/>
        <w:ind w:left="0"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Từ ngày 11/06/2018 đến </w:t>
      </w:r>
      <w:r w:rsidR="00B128DB">
        <w:rPr>
          <w:rFonts w:ascii="Times New Roman" w:hAnsi="Times New Roman"/>
          <w:sz w:val="28"/>
          <w:szCs w:val="28"/>
          <w:shd w:val="clear" w:color="auto" w:fill="FFFFFF"/>
        </w:rPr>
        <w:t xml:space="preserve">ngày </w:t>
      </w:r>
      <w:r>
        <w:rPr>
          <w:rFonts w:ascii="Times New Roman" w:hAnsi="Times New Roman"/>
          <w:sz w:val="28"/>
          <w:szCs w:val="28"/>
          <w:shd w:val="clear" w:color="auto" w:fill="FFFFFF"/>
        </w:rPr>
        <w:t xml:space="preserve">01/07/2018: </w:t>
      </w:r>
    </w:p>
    <w:p w14:paraId="18771A16"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Tổng hợp các ý kiến đóng góp, điều chỉnh;</w:t>
      </w:r>
    </w:p>
    <w:p w14:paraId="2C308AB8"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Trình lãnh đạo phòng Công tác Chính trị - Học sinh Sinh viên xin ý kiến đóng góp;</w:t>
      </w:r>
    </w:p>
    <w:p w14:paraId="5D468EAE"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t>Trình Lãnh đạo nhà trường xin ý kiến chỉ đạo;</w:t>
      </w:r>
    </w:p>
    <w:p w14:paraId="76DCA13E" w14:textId="77777777" w:rsidR="003950A2" w:rsidRDefault="003950A2" w:rsidP="00B90A10">
      <w:pPr>
        <w:numPr>
          <w:ilvl w:val="0"/>
          <w:numId w:val="3"/>
        </w:numPr>
        <w:shd w:val="clear" w:color="auto" w:fill="FFFFFF"/>
        <w:tabs>
          <w:tab w:val="left" w:pos="1276"/>
        </w:tabs>
        <w:spacing w:before="120" w:after="0" w:line="240" w:lineRule="auto"/>
        <w:ind w:left="0" w:firstLine="993"/>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 xml:space="preserve">Hoàn chỉnh cuốn Sổ </w:t>
      </w:r>
      <w:proofErr w:type="gramStart"/>
      <w:r>
        <w:rPr>
          <w:rFonts w:ascii="Times New Roman" w:hAnsi="Times New Roman"/>
          <w:sz w:val="28"/>
          <w:szCs w:val="28"/>
          <w:shd w:val="clear" w:color="auto" w:fill="FFFFFF"/>
        </w:rPr>
        <w:t>tay</w:t>
      </w:r>
      <w:proofErr w:type="gramEnd"/>
      <w:r>
        <w:rPr>
          <w:rFonts w:ascii="Times New Roman" w:hAnsi="Times New Roman"/>
          <w:sz w:val="28"/>
          <w:szCs w:val="28"/>
          <w:shd w:val="clear" w:color="auto" w:fill="FFFFFF"/>
        </w:rPr>
        <w:t xml:space="preserve"> giáo dục định hướng.</w:t>
      </w:r>
    </w:p>
    <w:p w14:paraId="0922C748" w14:textId="0EEA4BA3" w:rsidR="003950A2" w:rsidRDefault="003950A2" w:rsidP="00B90A10">
      <w:pPr>
        <w:numPr>
          <w:ilvl w:val="0"/>
          <w:numId w:val="10"/>
        </w:numPr>
        <w:shd w:val="clear" w:color="auto" w:fill="FFFFFF"/>
        <w:tabs>
          <w:tab w:val="left" w:pos="1134"/>
        </w:tabs>
        <w:spacing w:before="120" w:after="0" w:line="240" w:lineRule="auto"/>
        <w:ind w:left="0"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Từ ngày 02/07/2018 đến </w:t>
      </w:r>
      <w:r w:rsidR="00B128DB">
        <w:rPr>
          <w:rFonts w:ascii="Times New Roman" w:hAnsi="Times New Roman"/>
          <w:sz w:val="28"/>
          <w:szCs w:val="28"/>
          <w:shd w:val="clear" w:color="auto" w:fill="FFFFFF"/>
        </w:rPr>
        <w:t xml:space="preserve">ngày </w:t>
      </w:r>
      <w:r>
        <w:rPr>
          <w:rFonts w:ascii="Times New Roman" w:hAnsi="Times New Roman"/>
          <w:sz w:val="28"/>
          <w:szCs w:val="28"/>
          <w:shd w:val="clear" w:color="auto" w:fill="FFFFFF"/>
        </w:rPr>
        <w:t>30/07/2018: Gửi bộ phận in ấn, chuẩn bị phát hành cho HSSV trong tuần sinh hoạt định hướng đầu năm học.</w:t>
      </w:r>
    </w:p>
    <w:p w14:paraId="1643BD19" w14:textId="77777777" w:rsidR="003950A2" w:rsidRPr="007B2EF3"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7B2EF3">
        <w:rPr>
          <w:rFonts w:ascii="Times New Roman" w:hAnsi="Times New Roman"/>
          <w:sz w:val="28"/>
          <w:szCs w:val="28"/>
          <w:shd w:val="clear" w:color="auto" w:fill="FFFFFF"/>
        </w:rPr>
        <w:t xml:space="preserve">Việc biên soạn </w:t>
      </w:r>
      <w:r>
        <w:rPr>
          <w:rFonts w:ascii="Times New Roman" w:hAnsi="Times New Roman"/>
          <w:sz w:val="28"/>
          <w:szCs w:val="28"/>
          <w:shd w:val="clear" w:color="auto" w:fill="FFFFFF"/>
        </w:rPr>
        <w:t xml:space="preserve">Sổ </w:t>
      </w:r>
      <w:proofErr w:type="gramStart"/>
      <w:r>
        <w:rPr>
          <w:rFonts w:ascii="Times New Roman" w:hAnsi="Times New Roman"/>
          <w:sz w:val="28"/>
          <w:szCs w:val="28"/>
          <w:shd w:val="clear" w:color="auto" w:fill="FFFFFF"/>
        </w:rPr>
        <w:t>tay</w:t>
      </w:r>
      <w:proofErr w:type="gramEnd"/>
      <w:r>
        <w:rPr>
          <w:rFonts w:ascii="Times New Roman" w:hAnsi="Times New Roman"/>
          <w:sz w:val="28"/>
          <w:szCs w:val="28"/>
          <w:shd w:val="clear" w:color="auto" w:fill="FFFFFF"/>
        </w:rPr>
        <w:t xml:space="preserve"> Giáo dục định hướng</w:t>
      </w:r>
      <w:r w:rsidRPr="007B2EF3">
        <w:rPr>
          <w:rFonts w:ascii="Times New Roman" w:hAnsi="Times New Roman"/>
          <w:sz w:val="28"/>
          <w:szCs w:val="28"/>
          <w:shd w:val="clear" w:color="auto" w:fill="FFFFFF"/>
        </w:rPr>
        <w:t xml:space="preserve"> được xây dựng theo các căn cứ sau:</w:t>
      </w:r>
    </w:p>
    <w:p w14:paraId="3FBA1471" w14:textId="701BB31A" w:rsidR="003950A2" w:rsidRPr="003950A2" w:rsidRDefault="003950A2" w:rsidP="00B90A10">
      <w:pPr>
        <w:pStyle w:val="ListParagraph"/>
        <w:numPr>
          <w:ilvl w:val="2"/>
          <w:numId w:val="13"/>
        </w:numPr>
        <w:shd w:val="clear" w:color="auto" w:fill="FFFFFF"/>
        <w:tabs>
          <w:tab w:val="left" w:pos="1418"/>
        </w:tabs>
        <w:spacing w:before="120" w:after="0" w:line="240" w:lineRule="auto"/>
        <w:ind w:left="0" w:firstLine="709"/>
        <w:jc w:val="both"/>
        <w:rPr>
          <w:rFonts w:ascii="Times New Roman" w:hAnsi="Times New Roman"/>
          <w:b/>
          <w:sz w:val="28"/>
          <w:szCs w:val="28"/>
          <w:shd w:val="clear" w:color="auto" w:fill="FFFFFF"/>
        </w:rPr>
      </w:pPr>
      <w:r w:rsidRPr="003950A2">
        <w:rPr>
          <w:rFonts w:ascii="Times New Roman" w:hAnsi="Times New Roman"/>
          <w:b/>
          <w:sz w:val="28"/>
          <w:szCs w:val="28"/>
          <w:shd w:val="clear" w:color="auto" w:fill="FFFFFF"/>
        </w:rPr>
        <w:t>Ghi nhận được từ việc nghiên cứu các văn bản, quy định của các cấp có liên quan:</w:t>
      </w:r>
    </w:p>
    <w:p w14:paraId="60AEFAE8" w14:textId="77777777" w:rsidR="003950A2" w:rsidRPr="002E648E"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2E648E">
        <w:rPr>
          <w:rFonts w:ascii="Times New Roman" w:hAnsi="Times New Roman"/>
          <w:sz w:val="28"/>
          <w:szCs w:val="28"/>
          <w:shd w:val="clear" w:color="auto" w:fill="FFFFFF"/>
        </w:rPr>
        <w:t>Quản lý đó là sự tác động liên tục có tổ chức, có định hướng của chủ thể (người quản lý, tổ chức quản lý) lên khách thể (đối tượng quản lý) về các mặt chính trị, văn hoá, xã hội, kinh tế… bằng một hệ thống các quy định, các chính sách, các nguyên tắc, phương pháp và biện pháp cụ thể nhằm tạo ra môi trường và điều kiện cho sự phát triển của đối tượng. Nói một cách khái quát: Quản lý là quá trình tác động có mục đích, có kế hoạch, hợp qu</w:t>
      </w:r>
      <w:r>
        <w:rPr>
          <w:rFonts w:ascii="Times New Roman" w:hAnsi="Times New Roman"/>
          <w:sz w:val="28"/>
          <w:szCs w:val="28"/>
          <w:shd w:val="clear" w:color="auto" w:fill="FFFFFF"/>
        </w:rPr>
        <w:t>y</w:t>
      </w:r>
      <w:r w:rsidRPr="002E648E">
        <w:rPr>
          <w:rFonts w:ascii="Times New Roman" w:hAnsi="Times New Roman"/>
          <w:sz w:val="28"/>
          <w:szCs w:val="28"/>
          <w:shd w:val="clear" w:color="auto" w:fill="FFFFFF"/>
        </w:rPr>
        <w:t xml:space="preserve"> luật của chủ thể quản lý đến khách thể quản lý nhằm đạt tới các mục tiêu đề ra.</w:t>
      </w:r>
    </w:p>
    <w:p w14:paraId="33DC778A" w14:textId="77777777" w:rsidR="003950A2" w:rsidRPr="007B2EF3"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2E648E">
        <w:rPr>
          <w:rFonts w:ascii="Times New Roman" w:hAnsi="Times New Roman"/>
          <w:sz w:val="28"/>
          <w:szCs w:val="28"/>
          <w:shd w:val="clear" w:color="auto" w:fill="FFFFFF"/>
        </w:rPr>
        <w:t>Muốn quản lý HSSV tốt, trước tiên người quản lý phải được đào tạo các kiến thức cơ bản về lĩnh vực này một cách có hệ thống, nắm được các qu</w:t>
      </w:r>
      <w:r>
        <w:rPr>
          <w:rFonts w:ascii="Times New Roman" w:hAnsi="Times New Roman"/>
          <w:sz w:val="28"/>
          <w:szCs w:val="28"/>
          <w:shd w:val="clear" w:color="auto" w:fill="FFFFFF"/>
        </w:rPr>
        <w:t>y</w:t>
      </w:r>
      <w:r w:rsidRPr="002E648E">
        <w:rPr>
          <w:rFonts w:ascii="Times New Roman" w:hAnsi="Times New Roman"/>
          <w:sz w:val="28"/>
          <w:szCs w:val="28"/>
          <w:shd w:val="clear" w:color="auto" w:fill="FFFFFF"/>
        </w:rPr>
        <w:t xml:space="preserve"> luật khách quan về sự phát triển tâm lý, sinh lý của HSSV, biết vận dụ</w:t>
      </w:r>
      <w:r>
        <w:rPr>
          <w:rFonts w:ascii="Times New Roman" w:hAnsi="Times New Roman"/>
          <w:sz w:val="28"/>
          <w:szCs w:val="28"/>
          <w:shd w:val="clear" w:color="auto" w:fill="FFFFFF"/>
        </w:rPr>
        <w:t>ng các quy</w:t>
      </w:r>
      <w:r w:rsidRPr="002E648E">
        <w:rPr>
          <w:rFonts w:ascii="Times New Roman" w:hAnsi="Times New Roman"/>
          <w:sz w:val="28"/>
          <w:szCs w:val="28"/>
          <w:shd w:val="clear" w:color="auto" w:fill="FFFFFF"/>
        </w:rPr>
        <w:t xml:space="preserve"> luật kinh tế trong việc động viên khuyến khích HSSV... Bên cạnh đó</w:t>
      </w:r>
      <w:r>
        <w:rPr>
          <w:rFonts w:ascii="Times New Roman" w:hAnsi="Times New Roman"/>
          <w:sz w:val="28"/>
          <w:szCs w:val="28"/>
          <w:shd w:val="clear" w:color="auto" w:fill="FFFFFF"/>
        </w:rPr>
        <w:t>,</w:t>
      </w:r>
      <w:r w:rsidRPr="002E648E">
        <w:rPr>
          <w:rFonts w:ascii="Times New Roman" w:hAnsi="Times New Roman"/>
          <w:sz w:val="28"/>
          <w:szCs w:val="28"/>
          <w:shd w:val="clear" w:color="auto" w:fill="FFFFFF"/>
        </w:rPr>
        <w:t xml:space="preserve"> người làm công tác quản lý HSSV còn phải biết</w:t>
      </w:r>
      <w:r>
        <w:rPr>
          <w:rFonts w:ascii="Times New Roman" w:hAnsi="Times New Roman"/>
          <w:sz w:val="28"/>
          <w:szCs w:val="28"/>
          <w:shd w:val="clear" w:color="auto" w:fill="FFFFFF"/>
        </w:rPr>
        <w:t>,</w:t>
      </w:r>
      <w:r w:rsidRPr="002E648E">
        <w:rPr>
          <w:rFonts w:ascii="Times New Roman" w:hAnsi="Times New Roman"/>
          <w:sz w:val="28"/>
          <w:szCs w:val="28"/>
          <w:shd w:val="clear" w:color="auto" w:fill="FFFFFF"/>
        </w:rPr>
        <w:t xml:space="preserve"> tạo ra và duy trì môi trường sư phạm mà ở đó mọi thành viên tham gia công tác HSSV cùng hợp tác để hoàn thành mục tiêu đào tạo đã đề ra.</w:t>
      </w:r>
    </w:p>
    <w:p w14:paraId="2BE2BA22" w14:textId="77777777" w:rsidR="003950A2"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proofErr w:type="gramStart"/>
      <w:r w:rsidRPr="009332E5">
        <w:rPr>
          <w:rFonts w:ascii="Times New Roman" w:hAnsi="Times New Roman"/>
          <w:sz w:val="28"/>
          <w:szCs w:val="28"/>
          <w:shd w:val="clear" w:color="auto" w:fill="FFFFFF"/>
        </w:rPr>
        <w:t xml:space="preserve">Trước yêu cầu của sự nghiệp công nghiệp </w:t>
      </w:r>
      <w:r>
        <w:rPr>
          <w:rFonts w:ascii="Times New Roman" w:hAnsi="Times New Roman"/>
          <w:sz w:val="28"/>
          <w:szCs w:val="28"/>
          <w:shd w:val="clear" w:color="auto" w:fill="FFFFFF"/>
        </w:rPr>
        <w:t>hóa</w:t>
      </w:r>
      <w:r w:rsidRPr="009332E5">
        <w:rPr>
          <w:rFonts w:ascii="Times New Roman" w:hAnsi="Times New Roman"/>
          <w:sz w:val="28"/>
          <w:szCs w:val="28"/>
          <w:shd w:val="clear" w:color="auto" w:fill="FFFFFF"/>
        </w:rPr>
        <w:t xml:space="preserve">, hiện đại </w:t>
      </w:r>
      <w:r>
        <w:rPr>
          <w:rFonts w:ascii="Times New Roman" w:hAnsi="Times New Roman"/>
          <w:sz w:val="28"/>
          <w:szCs w:val="28"/>
          <w:shd w:val="clear" w:color="auto" w:fill="FFFFFF"/>
        </w:rPr>
        <w:t>hóa</w:t>
      </w:r>
      <w:r w:rsidRPr="009332E5">
        <w:rPr>
          <w:rFonts w:ascii="Times New Roman" w:hAnsi="Times New Roman"/>
          <w:sz w:val="28"/>
          <w:szCs w:val="28"/>
          <w:shd w:val="clear" w:color="auto" w:fill="FFFFFF"/>
        </w:rPr>
        <w:t xml:space="preserve"> đất nước hiện nay, việc đổi mới, nâng cao chất lượng đào tạo nguồn nhân lực đang trở thành vấn đề cấp bách.</w:t>
      </w:r>
      <w:proofErr w:type="gramEnd"/>
      <w:r w:rsidRPr="009332E5">
        <w:rPr>
          <w:rFonts w:ascii="Times New Roman" w:hAnsi="Times New Roman"/>
          <w:sz w:val="28"/>
          <w:szCs w:val="28"/>
          <w:shd w:val="clear" w:color="auto" w:fill="FFFFFF"/>
        </w:rPr>
        <w:t xml:space="preserve"> Trong những năm gần đây, Bộ Giáo dục và Đào tạo, </w:t>
      </w:r>
      <w:r>
        <w:rPr>
          <w:rFonts w:ascii="Times New Roman" w:hAnsi="Times New Roman"/>
          <w:sz w:val="28"/>
          <w:szCs w:val="28"/>
          <w:shd w:val="clear" w:color="auto" w:fill="FFFFFF"/>
        </w:rPr>
        <w:t xml:space="preserve">Bộ Lao động – Thương binh và Xã hội, </w:t>
      </w:r>
      <w:r w:rsidRPr="009332E5">
        <w:rPr>
          <w:rFonts w:ascii="Times New Roman" w:hAnsi="Times New Roman"/>
          <w:sz w:val="28"/>
          <w:szCs w:val="28"/>
          <w:shd w:val="clear" w:color="auto" w:fill="FFFFFF"/>
        </w:rPr>
        <w:t xml:space="preserve">các tổ chức quản lý giáo dục đặc biệt quan tâm tới công tác </w:t>
      </w:r>
      <w:r>
        <w:rPr>
          <w:rFonts w:ascii="Times New Roman" w:hAnsi="Times New Roman"/>
          <w:sz w:val="28"/>
          <w:szCs w:val="28"/>
          <w:shd w:val="clear" w:color="auto" w:fill="FFFFFF"/>
        </w:rPr>
        <w:t>HSSV</w:t>
      </w:r>
      <w:r w:rsidRPr="009332E5">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2E648E">
        <w:rPr>
          <w:rFonts w:ascii="Times New Roman" w:hAnsi="Times New Roman"/>
          <w:sz w:val="28"/>
          <w:szCs w:val="28"/>
          <w:shd w:val="clear" w:color="auto" w:fill="FFFFFF"/>
        </w:rPr>
        <w:t>hàng loạt những quy định, quy chế</w:t>
      </w:r>
      <w:r>
        <w:rPr>
          <w:rFonts w:ascii="Times New Roman" w:hAnsi="Times New Roman"/>
          <w:sz w:val="28"/>
          <w:szCs w:val="28"/>
          <w:shd w:val="clear" w:color="auto" w:fill="FFFFFF"/>
        </w:rPr>
        <w:t xml:space="preserve"> trong công tác HSSV, được sửa đổi, bổ sung </w:t>
      </w:r>
      <w:r w:rsidRPr="002E648E">
        <w:rPr>
          <w:rFonts w:ascii="Times New Roman" w:hAnsi="Times New Roman"/>
          <w:sz w:val="28"/>
          <w:szCs w:val="28"/>
          <w:shd w:val="clear" w:color="auto" w:fill="FFFFFF"/>
        </w:rPr>
        <w:t>nhằm nâng cao chất lượng quản lý, giáo dục HSSV đáp ứng yêu cầu của việc cung cấp nguồn nhân lực trong thời kỳ mới.</w:t>
      </w:r>
      <w:r>
        <w:rPr>
          <w:rFonts w:ascii="Times New Roman" w:hAnsi="Times New Roman"/>
          <w:sz w:val="28"/>
          <w:szCs w:val="28"/>
          <w:shd w:val="clear" w:color="auto" w:fill="FFFFFF"/>
        </w:rPr>
        <w:t xml:space="preserve"> Trường Cao đẳng Lý Tự Trọng Thành phố Hồ Chí Minh cũng rất chú trọng đến công tác giáo dục HSSV không những về trình độ chuyên môn mà còn cả vấn đề giáo dục chính trị, tư tưởng, đạo đức, lối sống.</w:t>
      </w:r>
    </w:p>
    <w:p w14:paraId="340B6B64" w14:textId="77777777" w:rsidR="003950A2"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Một số nội dung cần thiết cần đưa vào biên soạn Sổ </w:t>
      </w:r>
      <w:proofErr w:type="gramStart"/>
      <w:r>
        <w:rPr>
          <w:rFonts w:ascii="Times New Roman" w:hAnsi="Times New Roman"/>
          <w:sz w:val="28"/>
          <w:szCs w:val="28"/>
          <w:shd w:val="clear" w:color="auto" w:fill="FFFFFF"/>
        </w:rPr>
        <w:t>tay</w:t>
      </w:r>
      <w:proofErr w:type="gramEnd"/>
      <w:r>
        <w:rPr>
          <w:rFonts w:ascii="Times New Roman" w:hAnsi="Times New Roman"/>
          <w:sz w:val="28"/>
          <w:szCs w:val="28"/>
          <w:shd w:val="clear" w:color="auto" w:fill="FFFFFF"/>
        </w:rPr>
        <w:t xml:space="preserve"> giáo dục định hướng là: Quy chế đào tạo; Quy chế về công tác HSSV; Quy chế nội trú; Quy chế ngoại trú; Chế độ chính sách liên quan đến HSSV.</w:t>
      </w:r>
    </w:p>
    <w:p w14:paraId="3523A848" w14:textId="77777777" w:rsidR="003950A2" w:rsidRPr="001121F9" w:rsidRDefault="003950A2" w:rsidP="00B90A10">
      <w:pPr>
        <w:pStyle w:val="ListParagraph"/>
        <w:numPr>
          <w:ilvl w:val="2"/>
          <w:numId w:val="13"/>
        </w:numPr>
        <w:shd w:val="clear" w:color="auto" w:fill="FFFFFF"/>
        <w:tabs>
          <w:tab w:val="left" w:pos="1418"/>
        </w:tabs>
        <w:spacing w:before="120" w:after="0" w:line="240" w:lineRule="auto"/>
        <w:ind w:left="0" w:firstLine="709"/>
        <w:jc w:val="both"/>
        <w:rPr>
          <w:rFonts w:ascii="Times New Roman" w:hAnsi="Times New Roman"/>
          <w:b/>
          <w:sz w:val="28"/>
          <w:szCs w:val="28"/>
          <w:shd w:val="clear" w:color="auto" w:fill="FFFFFF"/>
        </w:rPr>
      </w:pPr>
      <w:r w:rsidRPr="001121F9">
        <w:rPr>
          <w:rFonts w:ascii="Times New Roman" w:hAnsi="Times New Roman"/>
          <w:b/>
          <w:sz w:val="28"/>
          <w:szCs w:val="28"/>
          <w:shd w:val="clear" w:color="auto" w:fill="FFFFFF"/>
        </w:rPr>
        <w:t>Kinh nghiệm học hỏi trong công tác quản lý HSSV:</w:t>
      </w:r>
    </w:p>
    <w:p w14:paraId="33FB9A8A" w14:textId="77777777" w:rsidR="003950A2"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proofErr w:type="gramStart"/>
      <w:r w:rsidRPr="00AC2073">
        <w:rPr>
          <w:rFonts w:ascii="Times New Roman" w:hAnsi="Times New Roman"/>
          <w:sz w:val="28"/>
          <w:szCs w:val="28"/>
          <w:shd w:val="clear" w:color="auto" w:fill="FFFFFF"/>
        </w:rPr>
        <w:t xml:space="preserve">Công tác </w:t>
      </w:r>
      <w:r>
        <w:rPr>
          <w:rFonts w:ascii="Times New Roman" w:hAnsi="Times New Roman"/>
          <w:sz w:val="28"/>
          <w:szCs w:val="28"/>
          <w:shd w:val="clear" w:color="auto" w:fill="FFFFFF"/>
        </w:rPr>
        <w:t>HSSV</w:t>
      </w:r>
      <w:r w:rsidRPr="00AC2073">
        <w:rPr>
          <w:rFonts w:ascii="Times New Roman" w:hAnsi="Times New Roman"/>
          <w:sz w:val="28"/>
          <w:szCs w:val="28"/>
          <w:shd w:val="clear" w:color="auto" w:fill="FFFFFF"/>
        </w:rPr>
        <w:t xml:space="preserve"> được xác định là một trong những nhiệm vụ trọng tâm, chủ yếu góp phần quan trọng vào việc nâng cao chất lượng đào tạo nguồn nhân lực ở các trường đại học</w:t>
      </w:r>
      <w:r>
        <w:rPr>
          <w:rFonts w:ascii="Times New Roman" w:hAnsi="Times New Roman"/>
          <w:sz w:val="28"/>
          <w:szCs w:val="28"/>
          <w:shd w:val="clear" w:color="auto" w:fill="FFFFFF"/>
        </w:rPr>
        <w:t>, cao đẳng</w:t>
      </w:r>
      <w:r w:rsidRPr="00AC2073">
        <w:rPr>
          <w:rFonts w:ascii="Times New Roman" w:hAnsi="Times New Roman"/>
          <w:sz w:val="28"/>
          <w:szCs w:val="28"/>
          <w:shd w:val="clear" w:color="auto" w:fill="FFFFFF"/>
        </w:rPr>
        <w:t xml:space="preserve"> hiện nay.</w:t>
      </w:r>
      <w:proofErr w:type="gramEnd"/>
      <w:r w:rsidRPr="00AC2073">
        <w:rPr>
          <w:rFonts w:ascii="Times New Roman" w:hAnsi="Times New Roman"/>
          <w:sz w:val="28"/>
          <w:szCs w:val="28"/>
          <w:shd w:val="clear" w:color="auto" w:fill="FFFFFF"/>
        </w:rPr>
        <w:t xml:space="preserve"> Ý thức được điều đó, trong những năm qua, Trường </w:t>
      </w:r>
      <w:r>
        <w:rPr>
          <w:rFonts w:ascii="Times New Roman" w:hAnsi="Times New Roman"/>
          <w:sz w:val="28"/>
          <w:szCs w:val="28"/>
          <w:shd w:val="clear" w:color="auto" w:fill="FFFFFF"/>
        </w:rPr>
        <w:t>Cao đẳng Lý Tự Trọng Thành phố Hồ Chí Minh</w:t>
      </w:r>
      <w:r w:rsidRPr="00AC2073">
        <w:rPr>
          <w:rFonts w:ascii="Times New Roman" w:hAnsi="Times New Roman"/>
          <w:sz w:val="28"/>
          <w:szCs w:val="28"/>
          <w:shd w:val="clear" w:color="auto" w:fill="FFFFFF"/>
        </w:rPr>
        <w:t xml:space="preserve"> đã không ngừng đổi mới nội dung, hình thức tổ chức công tác quản lý </w:t>
      </w:r>
      <w:r>
        <w:rPr>
          <w:rFonts w:ascii="Times New Roman" w:hAnsi="Times New Roman"/>
          <w:sz w:val="28"/>
          <w:szCs w:val="28"/>
          <w:shd w:val="clear" w:color="auto" w:fill="FFFFFF"/>
        </w:rPr>
        <w:t>HSSV</w:t>
      </w:r>
      <w:r w:rsidRPr="00AC2073">
        <w:rPr>
          <w:rFonts w:ascii="Times New Roman" w:hAnsi="Times New Roman"/>
          <w:sz w:val="28"/>
          <w:szCs w:val="28"/>
          <w:shd w:val="clear" w:color="auto" w:fill="FFFFFF"/>
        </w:rPr>
        <w:t xml:space="preserve">. Những kết quả đạt được trong công tác quản lý </w:t>
      </w:r>
      <w:r>
        <w:rPr>
          <w:rFonts w:ascii="Times New Roman" w:hAnsi="Times New Roman"/>
          <w:sz w:val="28"/>
          <w:szCs w:val="28"/>
          <w:shd w:val="clear" w:color="auto" w:fill="FFFFFF"/>
        </w:rPr>
        <w:t>HSSV</w:t>
      </w:r>
      <w:r w:rsidRPr="00AC2073">
        <w:rPr>
          <w:rFonts w:ascii="Times New Roman" w:hAnsi="Times New Roman"/>
          <w:sz w:val="28"/>
          <w:szCs w:val="28"/>
          <w:shd w:val="clear" w:color="auto" w:fill="FFFFFF"/>
        </w:rPr>
        <w:t xml:space="preserve"> của Trường </w:t>
      </w:r>
      <w:r>
        <w:rPr>
          <w:rFonts w:ascii="Times New Roman" w:hAnsi="Times New Roman"/>
          <w:sz w:val="28"/>
          <w:szCs w:val="28"/>
          <w:shd w:val="clear" w:color="auto" w:fill="FFFFFF"/>
        </w:rPr>
        <w:t>Cao đẳng Lý Tự Trọng Thành phố Hồ Chí Minh</w:t>
      </w:r>
      <w:r w:rsidRPr="00AC2073">
        <w:rPr>
          <w:rFonts w:ascii="Times New Roman" w:hAnsi="Times New Roman"/>
          <w:sz w:val="28"/>
          <w:szCs w:val="28"/>
          <w:shd w:val="clear" w:color="auto" w:fill="FFFFFF"/>
        </w:rPr>
        <w:t xml:space="preserve"> đã góp phần không nhỏ vào việc thực hiện sứ mạng đào </w:t>
      </w:r>
      <w:r w:rsidRPr="00AC2073">
        <w:rPr>
          <w:rFonts w:ascii="Times New Roman" w:hAnsi="Times New Roman"/>
          <w:sz w:val="28"/>
          <w:szCs w:val="28"/>
          <w:shd w:val="clear" w:color="auto" w:fill="FFFFFF"/>
        </w:rPr>
        <w:lastRenderedPageBreak/>
        <w:t>tạo nguồn nhân lực chất lượng cao phục vụ sự phát triển kinh tế</w:t>
      </w:r>
      <w:r>
        <w:rPr>
          <w:rFonts w:ascii="Times New Roman" w:hAnsi="Times New Roman"/>
          <w:sz w:val="28"/>
          <w:szCs w:val="28"/>
          <w:shd w:val="clear" w:color="auto" w:fill="FFFFFF"/>
        </w:rPr>
        <w:t xml:space="preserve"> </w:t>
      </w:r>
      <w:r w:rsidRPr="00AC2073">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AC2073">
        <w:rPr>
          <w:rFonts w:ascii="Times New Roman" w:hAnsi="Times New Roman"/>
          <w:sz w:val="28"/>
          <w:szCs w:val="28"/>
          <w:shd w:val="clear" w:color="auto" w:fill="FFFFFF"/>
        </w:rPr>
        <w:t>xã</w:t>
      </w:r>
      <w:r>
        <w:rPr>
          <w:rFonts w:ascii="Times New Roman" w:hAnsi="Times New Roman"/>
          <w:sz w:val="28"/>
          <w:szCs w:val="28"/>
          <w:shd w:val="clear" w:color="auto" w:fill="FFFFFF"/>
        </w:rPr>
        <w:t xml:space="preserve"> </w:t>
      </w:r>
      <w:r w:rsidRPr="00AC2073">
        <w:rPr>
          <w:rFonts w:ascii="Times New Roman" w:hAnsi="Times New Roman"/>
          <w:sz w:val="28"/>
          <w:szCs w:val="28"/>
          <w:shd w:val="clear" w:color="auto" w:fill="FFFFFF"/>
        </w:rPr>
        <w:t xml:space="preserve">hội của </w:t>
      </w:r>
      <w:r>
        <w:rPr>
          <w:rFonts w:ascii="Times New Roman" w:hAnsi="Times New Roman"/>
          <w:sz w:val="28"/>
          <w:szCs w:val="28"/>
          <w:shd w:val="clear" w:color="auto" w:fill="FFFFFF"/>
        </w:rPr>
        <w:t>Thành phố Hồ Chí Minh</w:t>
      </w:r>
      <w:r w:rsidRPr="00AC2073">
        <w:rPr>
          <w:rFonts w:ascii="Times New Roman" w:hAnsi="Times New Roman"/>
          <w:sz w:val="28"/>
          <w:szCs w:val="28"/>
          <w:shd w:val="clear" w:color="auto" w:fill="FFFFFF"/>
        </w:rPr>
        <w:t xml:space="preserve"> và các tỉnh </w:t>
      </w:r>
      <w:r>
        <w:rPr>
          <w:rFonts w:ascii="Times New Roman" w:hAnsi="Times New Roman"/>
          <w:sz w:val="28"/>
          <w:szCs w:val="28"/>
          <w:shd w:val="clear" w:color="auto" w:fill="FFFFFF"/>
        </w:rPr>
        <w:t>thành trên cả nước</w:t>
      </w:r>
      <w:r w:rsidRPr="00AC2073">
        <w:rPr>
          <w:rFonts w:ascii="Times New Roman" w:hAnsi="Times New Roman"/>
          <w:sz w:val="28"/>
          <w:szCs w:val="28"/>
          <w:shd w:val="clear" w:color="auto" w:fill="FFFFFF"/>
        </w:rPr>
        <w:t>.</w:t>
      </w:r>
    </w:p>
    <w:p w14:paraId="56646571" w14:textId="77777777" w:rsidR="003950A2" w:rsidRPr="00314F88"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314F88">
        <w:rPr>
          <w:rFonts w:ascii="Times New Roman" w:hAnsi="Times New Roman"/>
          <w:sz w:val="28"/>
          <w:szCs w:val="28"/>
          <w:shd w:val="clear" w:color="auto" w:fill="FFFFFF"/>
        </w:rPr>
        <w:t>Từ những vấn đề trên đòi hỏi công tác quản lý HSSV cần phải có những giải pháp hiệu quả để đáp ứng yêu cầu đào tạo trong thời kỳ mới</w:t>
      </w:r>
      <w:r>
        <w:rPr>
          <w:rFonts w:ascii="Times New Roman" w:hAnsi="Times New Roman"/>
          <w:sz w:val="28"/>
          <w:szCs w:val="28"/>
          <w:shd w:val="clear" w:color="auto" w:fill="FFFFFF"/>
        </w:rPr>
        <w:t>:</w:t>
      </w:r>
    </w:p>
    <w:p w14:paraId="64947A90" w14:textId="77777777" w:rsidR="003950A2" w:rsidRPr="00FB7059"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FB7059">
        <w:rPr>
          <w:rFonts w:ascii="Times New Roman" w:hAnsi="Times New Roman"/>
          <w:sz w:val="28"/>
          <w:szCs w:val="28"/>
          <w:shd w:val="clear" w:color="auto" w:fill="FFFFFF"/>
        </w:rPr>
        <w:t xml:space="preserve">Quán triệt </w:t>
      </w:r>
      <w:r>
        <w:rPr>
          <w:rFonts w:ascii="Times New Roman" w:hAnsi="Times New Roman"/>
          <w:sz w:val="28"/>
          <w:szCs w:val="28"/>
          <w:shd w:val="clear" w:color="auto" w:fill="FFFFFF"/>
        </w:rPr>
        <w:t xml:space="preserve">các nội dung về quy chế, quy định, chế độ chính sách, quyền và nghĩa vụ của HSSV </w:t>
      </w:r>
      <w:r w:rsidRPr="00FB7059">
        <w:rPr>
          <w:rFonts w:ascii="Times New Roman" w:hAnsi="Times New Roman"/>
          <w:sz w:val="28"/>
          <w:szCs w:val="28"/>
          <w:shd w:val="clear" w:color="auto" w:fill="FFFFFF"/>
        </w:rPr>
        <w:t xml:space="preserve">ngay </w:t>
      </w:r>
      <w:r>
        <w:rPr>
          <w:rFonts w:ascii="Times New Roman" w:hAnsi="Times New Roman"/>
          <w:sz w:val="28"/>
          <w:szCs w:val="28"/>
          <w:shd w:val="clear" w:color="auto" w:fill="FFFFFF"/>
        </w:rPr>
        <w:t>tuần sinh hoạt định hướng vào đầu năm học</w:t>
      </w:r>
      <w:r w:rsidRPr="00FB7059">
        <w:rPr>
          <w:rFonts w:ascii="Times New Roman" w:hAnsi="Times New Roman"/>
          <w:sz w:val="28"/>
          <w:szCs w:val="28"/>
          <w:shd w:val="clear" w:color="auto" w:fill="FFFFFF"/>
        </w:rPr>
        <w:t>;</w:t>
      </w:r>
    </w:p>
    <w:p w14:paraId="2F2ED056" w14:textId="77777777" w:rsidR="003950A2" w:rsidRPr="00FB7059"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FB7059">
        <w:rPr>
          <w:rFonts w:ascii="Times New Roman" w:hAnsi="Times New Roman"/>
          <w:sz w:val="28"/>
          <w:szCs w:val="28"/>
          <w:shd w:val="clear" w:color="auto" w:fill="FFFFFF"/>
        </w:rPr>
        <w:t>T</w:t>
      </w:r>
      <w:r>
        <w:rPr>
          <w:rFonts w:ascii="Times New Roman" w:hAnsi="Times New Roman"/>
          <w:sz w:val="28"/>
          <w:szCs w:val="28"/>
          <w:shd w:val="clear" w:color="auto" w:fill="FFFFFF"/>
        </w:rPr>
        <w:t>rao đổi, giải đáp những thắc mắc, kiến nghị của HSSV t</w:t>
      </w:r>
      <w:r w:rsidRPr="00FB7059">
        <w:rPr>
          <w:rFonts w:ascii="Times New Roman" w:hAnsi="Times New Roman"/>
          <w:sz w:val="28"/>
          <w:szCs w:val="28"/>
          <w:shd w:val="clear" w:color="auto" w:fill="FFFFFF"/>
        </w:rPr>
        <w:t xml:space="preserve">hông qua các buổi họp </w:t>
      </w:r>
      <w:r>
        <w:rPr>
          <w:rFonts w:ascii="Times New Roman" w:hAnsi="Times New Roman"/>
          <w:sz w:val="28"/>
          <w:szCs w:val="28"/>
          <w:shd w:val="clear" w:color="auto" w:fill="FFFFFF"/>
        </w:rPr>
        <w:t xml:space="preserve">lớp </w:t>
      </w:r>
      <w:r w:rsidRPr="00FB7059">
        <w:rPr>
          <w:rFonts w:ascii="Times New Roman" w:hAnsi="Times New Roman"/>
          <w:sz w:val="28"/>
          <w:szCs w:val="28"/>
          <w:shd w:val="clear" w:color="auto" w:fill="FFFFFF"/>
        </w:rPr>
        <w:t>định kỳ hàng</w:t>
      </w:r>
      <w:r>
        <w:rPr>
          <w:rFonts w:ascii="Times New Roman" w:hAnsi="Times New Roman"/>
          <w:sz w:val="28"/>
          <w:szCs w:val="28"/>
          <w:shd w:val="clear" w:color="auto" w:fill="FFFFFF"/>
        </w:rPr>
        <w:t xml:space="preserve"> tuần giữa GVCN/CVHT </w:t>
      </w:r>
      <w:r w:rsidRPr="00FB7059">
        <w:rPr>
          <w:rFonts w:ascii="Times New Roman" w:hAnsi="Times New Roman"/>
          <w:sz w:val="28"/>
          <w:szCs w:val="28"/>
          <w:shd w:val="clear" w:color="auto" w:fill="FFFFFF"/>
        </w:rPr>
        <w:t xml:space="preserve">với </w:t>
      </w:r>
      <w:r>
        <w:rPr>
          <w:rFonts w:ascii="Times New Roman" w:hAnsi="Times New Roman"/>
          <w:sz w:val="28"/>
          <w:szCs w:val="28"/>
          <w:shd w:val="clear" w:color="auto" w:fill="FFFFFF"/>
        </w:rPr>
        <w:t>lớp chủ nhiệm</w:t>
      </w:r>
      <w:r w:rsidRPr="00FB7059">
        <w:rPr>
          <w:rFonts w:ascii="Times New Roman" w:hAnsi="Times New Roman"/>
          <w:sz w:val="28"/>
          <w:szCs w:val="28"/>
          <w:shd w:val="clear" w:color="auto" w:fill="FFFFFF"/>
        </w:rPr>
        <w:t>;</w:t>
      </w:r>
    </w:p>
    <w:p w14:paraId="31FB4DE8" w14:textId="77777777" w:rsidR="003950A2" w:rsidRPr="00FB7059"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K</w:t>
      </w:r>
      <w:r w:rsidRPr="00FB7059">
        <w:rPr>
          <w:rFonts w:ascii="Times New Roman" w:hAnsi="Times New Roman"/>
          <w:sz w:val="28"/>
          <w:szCs w:val="28"/>
          <w:shd w:val="clear" w:color="auto" w:fill="FFFFFF"/>
        </w:rPr>
        <w:t xml:space="preserve">iểm tra, giám sát việc chấp hành </w:t>
      </w:r>
      <w:r>
        <w:rPr>
          <w:rFonts w:ascii="Times New Roman" w:hAnsi="Times New Roman"/>
          <w:sz w:val="28"/>
          <w:szCs w:val="28"/>
          <w:shd w:val="clear" w:color="auto" w:fill="FFFFFF"/>
        </w:rPr>
        <w:t>n</w:t>
      </w:r>
      <w:r w:rsidRPr="00FB7059">
        <w:rPr>
          <w:rFonts w:ascii="Times New Roman" w:hAnsi="Times New Roman"/>
          <w:sz w:val="28"/>
          <w:szCs w:val="28"/>
          <w:shd w:val="clear" w:color="auto" w:fill="FFFFFF"/>
        </w:rPr>
        <w:t>ội quy</w:t>
      </w:r>
      <w:r>
        <w:rPr>
          <w:rFonts w:ascii="Times New Roman" w:hAnsi="Times New Roman"/>
          <w:sz w:val="28"/>
          <w:szCs w:val="28"/>
          <w:shd w:val="clear" w:color="auto" w:fill="FFFFFF"/>
        </w:rPr>
        <w:t>, quy định, quy chế</w:t>
      </w:r>
      <w:r w:rsidRPr="00FB7059">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liên quan đến HSSV</w:t>
      </w:r>
      <w:r w:rsidRPr="00FB7059">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đ</w:t>
      </w:r>
      <w:r w:rsidRPr="00FB7059">
        <w:rPr>
          <w:rFonts w:ascii="Times New Roman" w:hAnsi="Times New Roman"/>
          <w:sz w:val="28"/>
          <w:szCs w:val="28"/>
          <w:shd w:val="clear" w:color="auto" w:fill="FFFFFF"/>
        </w:rPr>
        <w:t>ược thực hiện thường xuyên qua việc tìm hiểu nhiều kênh thông tin khác nhau và thông qua công tác kiể</w:t>
      </w:r>
      <w:r>
        <w:rPr>
          <w:rFonts w:ascii="Times New Roman" w:hAnsi="Times New Roman"/>
          <w:sz w:val="28"/>
          <w:szCs w:val="28"/>
          <w:shd w:val="clear" w:color="auto" w:fill="FFFFFF"/>
        </w:rPr>
        <w:t>m tra, giám sát hàng ngày</w:t>
      </w:r>
      <w:r w:rsidRPr="00FB7059">
        <w:rPr>
          <w:rFonts w:ascii="Times New Roman" w:hAnsi="Times New Roman"/>
          <w:sz w:val="28"/>
          <w:szCs w:val="28"/>
          <w:shd w:val="clear" w:color="auto" w:fill="FFFFFF"/>
        </w:rPr>
        <w:t>. Qua quá trình thực hiện sẽ kịp thời phát hiện những vi phạm của HSSV từ đó đề ra những biện pháp giáo dục, xử lý phù hợp;</w:t>
      </w:r>
    </w:p>
    <w:p w14:paraId="10E88EE2" w14:textId="77777777" w:rsidR="003950A2" w:rsidRPr="00FB7059"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P</w:t>
      </w:r>
      <w:r w:rsidRPr="00FB7059">
        <w:rPr>
          <w:rFonts w:ascii="Times New Roman" w:hAnsi="Times New Roman"/>
          <w:sz w:val="28"/>
          <w:szCs w:val="28"/>
          <w:shd w:val="clear" w:color="auto" w:fill="FFFFFF"/>
        </w:rPr>
        <w:t>hối hợp trong quá trình thực hiện nhiệm vụ:</w:t>
      </w:r>
    </w:p>
    <w:p w14:paraId="44BE2029" w14:textId="77777777" w:rsidR="003950A2" w:rsidRDefault="003950A2" w:rsidP="00B90A10">
      <w:pPr>
        <w:numPr>
          <w:ilvl w:val="0"/>
          <w:numId w:val="11"/>
        </w:numPr>
        <w:shd w:val="clear" w:color="auto" w:fill="FFFFFF"/>
        <w:tabs>
          <w:tab w:val="left" w:pos="1170"/>
        </w:tabs>
        <w:spacing w:before="120" w:after="0" w:line="240" w:lineRule="auto"/>
        <w:ind w:left="0" w:firstLine="900"/>
        <w:jc w:val="both"/>
        <w:rPr>
          <w:rFonts w:ascii="Times New Roman" w:hAnsi="Times New Roman"/>
          <w:sz w:val="28"/>
          <w:szCs w:val="28"/>
          <w:shd w:val="clear" w:color="auto" w:fill="FFFFFF"/>
        </w:rPr>
      </w:pPr>
      <w:r w:rsidRPr="00FB7059">
        <w:rPr>
          <w:rFonts w:ascii="Times New Roman" w:hAnsi="Times New Roman"/>
          <w:sz w:val="28"/>
          <w:szCs w:val="28"/>
          <w:shd w:val="clear" w:color="auto" w:fill="FFFFFF"/>
        </w:rPr>
        <w:t>Thường xuyên phối hợp với các đơn vị liên quan trong trường;</w:t>
      </w:r>
    </w:p>
    <w:p w14:paraId="4CE4973E" w14:textId="77777777" w:rsidR="003950A2" w:rsidRPr="00FB7059" w:rsidRDefault="003950A2" w:rsidP="00B90A10">
      <w:pPr>
        <w:numPr>
          <w:ilvl w:val="0"/>
          <w:numId w:val="11"/>
        </w:numPr>
        <w:shd w:val="clear" w:color="auto" w:fill="FFFFFF"/>
        <w:tabs>
          <w:tab w:val="left" w:pos="1170"/>
        </w:tabs>
        <w:spacing w:before="120" w:after="0" w:line="240" w:lineRule="auto"/>
        <w:ind w:left="0" w:firstLine="900"/>
        <w:jc w:val="both"/>
        <w:rPr>
          <w:rFonts w:ascii="Times New Roman" w:hAnsi="Times New Roman"/>
          <w:sz w:val="28"/>
          <w:szCs w:val="28"/>
          <w:shd w:val="clear" w:color="auto" w:fill="FFFFFF"/>
        </w:rPr>
      </w:pPr>
      <w:r>
        <w:rPr>
          <w:rFonts w:ascii="Times New Roman" w:hAnsi="Times New Roman"/>
          <w:sz w:val="28"/>
          <w:szCs w:val="28"/>
          <w:shd w:val="clear" w:color="auto" w:fill="FFFFFF"/>
        </w:rPr>
        <w:t>Quản lý HSSV là cầu nối giữa HSSV và các đơn vị trực thuộc trường;</w:t>
      </w:r>
    </w:p>
    <w:p w14:paraId="788AF0E6" w14:textId="77777777" w:rsidR="003950A2" w:rsidRPr="00FB7059" w:rsidRDefault="003950A2" w:rsidP="00B90A10">
      <w:pPr>
        <w:numPr>
          <w:ilvl w:val="0"/>
          <w:numId w:val="11"/>
        </w:numPr>
        <w:shd w:val="clear" w:color="auto" w:fill="FFFFFF"/>
        <w:tabs>
          <w:tab w:val="left" w:pos="1170"/>
        </w:tabs>
        <w:spacing w:before="120" w:after="0" w:line="240" w:lineRule="auto"/>
        <w:ind w:left="0" w:firstLine="900"/>
        <w:jc w:val="both"/>
        <w:rPr>
          <w:rFonts w:ascii="Times New Roman" w:hAnsi="Times New Roman"/>
          <w:sz w:val="28"/>
          <w:szCs w:val="28"/>
          <w:shd w:val="clear" w:color="auto" w:fill="FFFFFF"/>
        </w:rPr>
      </w:pPr>
      <w:r w:rsidRPr="00FB7059">
        <w:rPr>
          <w:rFonts w:ascii="Times New Roman" w:hAnsi="Times New Roman"/>
          <w:sz w:val="28"/>
          <w:szCs w:val="28"/>
          <w:shd w:val="clear" w:color="auto" w:fill="FFFFFF"/>
        </w:rPr>
        <w:t xml:space="preserve">Phối hợp với phụ huynh HSSV: </w:t>
      </w:r>
      <w:r>
        <w:rPr>
          <w:rFonts w:ascii="Times New Roman" w:hAnsi="Times New Roman"/>
          <w:sz w:val="28"/>
          <w:szCs w:val="28"/>
          <w:shd w:val="clear" w:color="auto" w:fill="FFFFFF"/>
        </w:rPr>
        <w:t>Hàng tháng gửi</w:t>
      </w:r>
      <w:r w:rsidRPr="00FB7059">
        <w:rPr>
          <w:rFonts w:ascii="Times New Roman" w:hAnsi="Times New Roman"/>
          <w:sz w:val="28"/>
          <w:szCs w:val="28"/>
          <w:shd w:val="clear" w:color="auto" w:fill="FFFFFF"/>
        </w:rPr>
        <w:t xml:space="preserve"> thông báo tình hình</w:t>
      </w:r>
      <w:r>
        <w:rPr>
          <w:rFonts w:ascii="Times New Roman" w:hAnsi="Times New Roman"/>
          <w:sz w:val="28"/>
          <w:szCs w:val="28"/>
          <w:shd w:val="clear" w:color="auto" w:fill="FFFFFF"/>
        </w:rPr>
        <w:t xml:space="preserve"> chuyên cần của</w:t>
      </w:r>
      <w:r w:rsidRPr="00FB7059">
        <w:rPr>
          <w:rFonts w:ascii="Times New Roman" w:hAnsi="Times New Roman"/>
          <w:sz w:val="28"/>
          <w:szCs w:val="28"/>
          <w:shd w:val="clear" w:color="auto" w:fill="FFFFFF"/>
        </w:rPr>
        <w:t xml:space="preserve"> HSSV</w:t>
      </w:r>
      <w:r>
        <w:rPr>
          <w:rFonts w:ascii="Times New Roman" w:hAnsi="Times New Roman"/>
          <w:sz w:val="28"/>
          <w:szCs w:val="28"/>
          <w:shd w:val="clear" w:color="auto" w:fill="FFFFFF"/>
        </w:rPr>
        <w:t xml:space="preserve"> về gia đình, điện thoại cho</w:t>
      </w:r>
      <w:r w:rsidRPr="00FB7059">
        <w:rPr>
          <w:rFonts w:ascii="Times New Roman" w:hAnsi="Times New Roman"/>
          <w:sz w:val="28"/>
          <w:szCs w:val="28"/>
          <w:shd w:val="clear" w:color="auto" w:fill="FFFFFF"/>
        </w:rPr>
        <w:t xml:space="preserve"> phụ huynh </w:t>
      </w:r>
      <w:r>
        <w:rPr>
          <w:rFonts w:ascii="Times New Roman" w:hAnsi="Times New Roman"/>
          <w:sz w:val="28"/>
          <w:szCs w:val="28"/>
          <w:shd w:val="clear" w:color="auto" w:fill="FFFFFF"/>
        </w:rPr>
        <w:t xml:space="preserve">nhằm phối hợp </w:t>
      </w:r>
      <w:r w:rsidRPr="00FB7059">
        <w:rPr>
          <w:rFonts w:ascii="Times New Roman" w:hAnsi="Times New Roman"/>
          <w:sz w:val="28"/>
          <w:szCs w:val="28"/>
          <w:shd w:val="clear" w:color="auto" w:fill="FFFFFF"/>
        </w:rPr>
        <w:t>trong công tác quản lý, giáo dục HSSV</w:t>
      </w:r>
      <w:r>
        <w:rPr>
          <w:rFonts w:ascii="Times New Roman" w:hAnsi="Times New Roman"/>
          <w:sz w:val="28"/>
          <w:szCs w:val="28"/>
          <w:shd w:val="clear" w:color="auto" w:fill="FFFFFF"/>
        </w:rPr>
        <w:t>.</w:t>
      </w:r>
    </w:p>
    <w:p w14:paraId="05489D6C" w14:textId="77777777" w:rsidR="003950A2"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546255">
        <w:rPr>
          <w:rFonts w:ascii="Times New Roman" w:hAnsi="Times New Roman"/>
          <w:sz w:val="28"/>
          <w:szCs w:val="28"/>
          <w:shd w:val="clear" w:color="auto" w:fill="FFFFFF"/>
        </w:rPr>
        <w:t>Báo cáo định kỳ và đột xuất cho lãnh đạo phòng Công tác Chính trị - Học sinh Sinh viên tình hình HSSV chấp hành nội quy, quy định của nhà trường.</w:t>
      </w:r>
    </w:p>
    <w:p w14:paraId="4DCBE112" w14:textId="77777777" w:rsidR="003950A2" w:rsidRPr="001E432B" w:rsidRDefault="003950A2" w:rsidP="00B90A10">
      <w:pPr>
        <w:pStyle w:val="ListParagraph"/>
        <w:numPr>
          <w:ilvl w:val="2"/>
          <w:numId w:val="13"/>
        </w:numPr>
        <w:shd w:val="clear" w:color="auto" w:fill="FFFFFF"/>
        <w:tabs>
          <w:tab w:val="left" w:pos="1418"/>
        </w:tabs>
        <w:spacing w:before="120" w:after="0" w:line="240" w:lineRule="auto"/>
        <w:ind w:left="0" w:firstLine="709"/>
        <w:jc w:val="both"/>
        <w:rPr>
          <w:rFonts w:ascii="Times New Roman" w:hAnsi="Times New Roman"/>
          <w:b/>
          <w:sz w:val="28"/>
          <w:szCs w:val="28"/>
          <w:shd w:val="clear" w:color="auto" w:fill="FFFFFF"/>
        </w:rPr>
      </w:pPr>
      <w:r w:rsidRPr="001E432B">
        <w:rPr>
          <w:rFonts w:ascii="Times New Roman" w:hAnsi="Times New Roman"/>
          <w:b/>
          <w:sz w:val="28"/>
          <w:szCs w:val="28"/>
          <w:shd w:val="clear" w:color="auto" w:fill="FFFFFF"/>
        </w:rPr>
        <w:t>Tình hình thực tế về công tác HSSV tại trường:</w:t>
      </w:r>
    </w:p>
    <w:p w14:paraId="21864928" w14:textId="77777777" w:rsidR="003950A2" w:rsidRPr="00166A7D"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Về tình hình chính trị, tư tưởng của HSSV: Tương đối ổn định</w:t>
      </w:r>
      <w:r>
        <w:rPr>
          <w:rFonts w:ascii="Times New Roman" w:hAnsi="Times New Roman"/>
          <w:sz w:val="28"/>
          <w:szCs w:val="28"/>
          <w:shd w:val="clear" w:color="auto" w:fill="FFFFFF"/>
        </w:rPr>
        <w:t>,</w:t>
      </w:r>
      <w:r w:rsidRPr="00166A7D">
        <w:rPr>
          <w:rFonts w:ascii="Times New Roman" w:hAnsi="Times New Roman"/>
          <w:sz w:val="28"/>
          <w:szCs w:val="28"/>
          <w:shd w:val="clear" w:color="auto" w:fill="FFFFFF"/>
        </w:rPr>
        <w:t xml:space="preserve"> HSSV thực hiện đúng các nội qu</w:t>
      </w:r>
      <w:r>
        <w:rPr>
          <w:rFonts w:ascii="Times New Roman" w:hAnsi="Times New Roman"/>
          <w:sz w:val="28"/>
          <w:szCs w:val="28"/>
          <w:shd w:val="clear" w:color="auto" w:fill="FFFFFF"/>
        </w:rPr>
        <w:t>y</w:t>
      </w:r>
      <w:r w:rsidRPr="00166A7D">
        <w:rPr>
          <w:rFonts w:ascii="Times New Roman" w:hAnsi="Times New Roman"/>
          <w:sz w:val="28"/>
          <w:szCs w:val="28"/>
          <w:shd w:val="clear" w:color="auto" w:fill="FFFFFF"/>
        </w:rPr>
        <w:t>, qu</w:t>
      </w:r>
      <w:r>
        <w:rPr>
          <w:rFonts w:ascii="Times New Roman" w:hAnsi="Times New Roman"/>
          <w:sz w:val="28"/>
          <w:szCs w:val="28"/>
          <w:shd w:val="clear" w:color="auto" w:fill="FFFFFF"/>
        </w:rPr>
        <w:t>y</w:t>
      </w:r>
      <w:r w:rsidRPr="00166A7D">
        <w:rPr>
          <w:rFonts w:ascii="Times New Roman" w:hAnsi="Times New Roman"/>
          <w:sz w:val="28"/>
          <w:szCs w:val="28"/>
          <w:shd w:val="clear" w:color="auto" w:fill="FFFFFF"/>
        </w:rPr>
        <w:t xml:space="preserve"> định của trường và các qu</w:t>
      </w:r>
      <w:r>
        <w:rPr>
          <w:rFonts w:ascii="Times New Roman" w:hAnsi="Times New Roman"/>
          <w:sz w:val="28"/>
          <w:szCs w:val="28"/>
          <w:shd w:val="clear" w:color="auto" w:fill="FFFFFF"/>
        </w:rPr>
        <w:t>y</w:t>
      </w:r>
      <w:r w:rsidRPr="00166A7D">
        <w:rPr>
          <w:rFonts w:ascii="Times New Roman" w:hAnsi="Times New Roman"/>
          <w:sz w:val="28"/>
          <w:szCs w:val="28"/>
          <w:shd w:val="clear" w:color="auto" w:fill="FFFFFF"/>
        </w:rPr>
        <w:t xml:space="preserve"> chế HSSV.</w:t>
      </w:r>
    </w:p>
    <w:p w14:paraId="37B1404D" w14:textId="77777777" w:rsidR="003950A2" w:rsidRPr="00166A7D" w:rsidRDefault="003950A2" w:rsidP="00B90A10">
      <w:pPr>
        <w:numPr>
          <w:ilvl w:val="0"/>
          <w:numId w:val="11"/>
        </w:numPr>
        <w:shd w:val="clear" w:color="auto" w:fill="FFFFFF"/>
        <w:tabs>
          <w:tab w:val="left" w:pos="1170"/>
        </w:tabs>
        <w:spacing w:before="120" w:after="0" w:line="240" w:lineRule="auto"/>
        <w:ind w:left="0" w:firstLine="90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Hầu hết HSSV khi vào trường đều xác định được động cơ thái độ, mục đích học tập đúng đắn, yêu ngành, yêu nghề, yêu trường. Đây chính là động lực giúp HSSV vượt qua được những khó khăn, thử thách trong quá trình học tập, rèn luyện, tu dưỡng tại trường.</w:t>
      </w:r>
    </w:p>
    <w:p w14:paraId="25FC895D" w14:textId="77777777" w:rsidR="003950A2" w:rsidRPr="00166A7D" w:rsidRDefault="003950A2" w:rsidP="00B90A10">
      <w:pPr>
        <w:numPr>
          <w:ilvl w:val="0"/>
          <w:numId w:val="11"/>
        </w:numPr>
        <w:shd w:val="clear" w:color="auto" w:fill="FFFFFF"/>
        <w:tabs>
          <w:tab w:val="left" w:pos="1170"/>
        </w:tabs>
        <w:spacing w:before="120" w:after="0" w:line="240" w:lineRule="auto"/>
        <w:ind w:left="0" w:firstLine="90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 xml:space="preserve">Ngay sau khi HSSV vào trường, dưới sự chỉ đạo của Đảng </w:t>
      </w:r>
      <w:r>
        <w:rPr>
          <w:rFonts w:ascii="Times New Roman" w:hAnsi="Times New Roman"/>
          <w:sz w:val="28"/>
          <w:szCs w:val="28"/>
          <w:shd w:val="clear" w:color="auto" w:fill="FFFFFF"/>
        </w:rPr>
        <w:t>ủy</w:t>
      </w:r>
      <w:r w:rsidRPr="00166A7D">
        <w:rPr>
          <w:rFonts w:ascii="Times New Roman" w:hAnsi="Times New Roman"/>
          <w:sz w:val="28"/>
          <w:szCs w:val="28"/>
          <w:shd w:val="clear" w:color="auto" w:fill="FFFFFF"/>
        </w:rPr>
        <w:t>, B</w:t>
      </w:r>
      <w:r>
        <w:rPr>
          <w:rFonts w:ascii="Times New Roman" w:hAnsi="Times New Roman"/>
          <w:sz w:val="28"/>
          <w:szCs w:val="28"/>
          <w:shd w:val="clear" w:color="auto" w:fill="FFFFFF"/>
        </w:rPr>
        <w:t>an Giám hiệu</w:t>
      </w:r>
      <w:r w:rsidRPr="00166A7D">
        <w:rPr>
          <w:rFonts w:ascii="Times New Roman" w:hAnsi="Times New Roman"/>
          <w:sz w:val="28"/>
          <w:szCs w:val="28"/>
          <w:shd w:val="clear" w:color="auto" w:fill="FFFFFF"/>
        </w:rPr>
        <w:t xml:space="preserve">, phòng Công tác </w:t>
      </w:r>
      <w:r>
        <w:rPr>
          <w:rFonts w:ascii="Times New Roman" w:hAnsi="Times New Roman"/>
          <w:sz w:val="28"/>
          <w:szCs w:val="28"/>
          <w:shd w:val="clear" w:color="auto" w:fill="FFFFFF"/>
        </w:rPr>
        <w:t xml:space="preserve">Chính trị - </w:t>
      </w:r>
      <w:r w:rsidRPr="00166A7D">
        <w:rPr>
          <w:rFonts w:ascii="Times New Roman" w:hAnsi="Times New Roman"/>
          <w:sz w:val="28"/>
          <w:szCs w:val="28"/>
          <w:shd w:val="clear" w:color="auto" w:fill="FFFFFF"/>
        </w:rPr>
        <w:t>H</w:t>
      </w:r>
      <w:r>
        <w:rPr>
          <w:rFonts w:ascii="Times New Roman" w:hAnsi="Times New Roman"/>
          <w:sz w:val="28"/>
          <w:szCs w:val="28"/>
          <w:shd w:val="clear" w:color="auto" w:fill="FFFFFF"/>
        </w:rPr>
        <w:t xml:space="preserve">ọc sinh </w:t>
      </w:r>
      <w:r w:rsidRPr="00166A7D">
        <w:rPr>
          <w:rFonts w:ascii="Times New Roman" w:hAnsi="Times New Roman"/>
          <w:sz w:val="28"/>
          <w:szCs w:val="28"/>
          <w:shd w:val="clear" w:color="auto" w:fill="FFFFFF"/>
        </w:rPr>
        <w:t>S</w:t>
      </w:r>
      <w:r>
        <w:rPr>
          <w:rFonts w:ascii="Times New Roman" w:hAnsi="Times New Roman"/>
          <w:sz w:val="28"/>
          <w:szCs w:val="28"/>
          <w:shd w:val="clear" w:color="auto" w:fill="FFFFFF"/>
        </w:rPr>
        <w:t>inh viên</w:t>
      </w:r>
      <w:r w:rsidRPr="00166A7D">
        <w:rPr>
          <w:rFonts w:ascii="Times New Roman" w:hAnsi="Times New Roman"/>
          <w:sz w:val="28"/>
          <w:szCs w:val="28"/>
          <w:shd w:val="clear" w:color="auto" w:fill="FFFFFF"/>
        </w:rPr>
        <w:t xml:space="preserve"> đã tổ chức triển khai thực hiện Tuần </w:t>
      </w:r>
      <w:r>
        <w:rPr>
          <w:rFonts w:ascii="Times New Roman" w:hAnsi="Times New Roman"/>
          <w:sz w:val="28"/>
          <w:szCs w:val="28"/>
          <w:shd w:val="clear" w:color="auto" w:fill="FFFFFF"/>
        </w:rPr>
        <w:t>giáo dục định hướng</w:t>
      </w:r>
      <w:r w:rsidRPr="00166A7D">
        <w:rPr>
          <w:rFonts w:ascii="Times New Roman" w:hAnsi="Times New Roman"/>
          <w:sz w:val="28"/>
          <w:szCs w:val="28"/>
          <w:shd w:val="clear" w:color="auto" w:fill="FFFFFF"/>
        </w:rPr>
        <w:t>: HSSV được học tập các nghị quyết của Đảng, chính sách pháp luật của Nhà nước, tình hình kinh tế chính trị - xã hội của địa phương, đất nước và quốc tế; giáo dục ý thức bảo vệ môi trường, an toàn giao thông, phòng chống các tệ nạn xã hội. Trong toàn bộ khoá học</w:t>
      </w:r>
      <w:r>
        <w:rPr>
          <w:rFonts w:ascii="Times New Roman" w:hAnsi="Times New Roman"/>
          <w:sz w:val="28"/>
          <w:szCs w:val="28"/>
          <w:shd w:val="clear" w:color="auto" w:fill="FFFFFF"/>
        </w:rPr>
        <w:t>,</w:t>
      </w:r>
      <w:r w:rsidRPr="00166A7D">
        <w:rPr>
          <w:rFonts w:ascii="Times New Roman" w:hAnsi="Times New Roman"/>
          <w:sz w:val="28"/>
          <w:szCs w:val="28"/>
          <w:shd w:val="clear" w:color="auto" w:fill="FFFFFF"/>
        </w:rPr>
        <w:t xml:space="preserve"> HSSV được học tập các môn khoa học Mác –</w:t>
      </w:r>
      <w:r>
        <w:rPr>
          <w:rFonts w:ascii="Times New Roman" w:hAnsi="Times New Roman"/>
          <w:sz w:val="28"/>
          <w:szCs w:val="28"/>
          <w:shd w:val="clear" w:color="auto" w:fill="FFFFFF"/>
        </w:rPr>
        <w:t xml:space="preserve"> </w:t>
      </w:r>
      <w:r w:rsidRPr="00166A7D">
        <w:rPr>
          <w:rFonts w:ascii="Times New Roman" w:hAnsi="Times New Roman"/>
          <w:sz w:val="28"/>
          <w:szCs w:val="28"/>
          <w:shd w:val="clear" w:color="auto" w:fill="FFFFFF"/>
        </w:rPr>
        <w:t xml:space="preserve">Lênin, tư tưởng Hồ Chí Minh, pháp luật, được các </w:t>
      </w:r>
      <w:r>
        <w:rPr>
          <w:rFonts w:ascii="Times New Roman" w:hAnsi="Times New Roman"/>
          <w:sz w:val="28"/>
          <w:szCs w:val="28"/>
          <w:shd w:val="clear" w:color="auto" w:fill="FFFFFF"/>
        </w:rPr>
        <w:t>GVCN/CVHT</w:t>
      </w:r>
      <w:r w:rsidRPr="00166A7D">
        <w:rPr>
          <w:rFonts w:ascii="Times New Roman" w:hAnsi="Times New Roman"/>
          <w:sz w:val="28"/>
          <w:szCs w:val="28"/>
          <w:shd w:val="clear" w:color="auto" w:fill="FFFFFF"/>
        </w:rPr>
        <w:t>, giáo viên bộ môn, khoa, tổ, Đoàn thanh niên, Hội Sinh viên giáo dục đạo đức lối sống, lòng yêu nước, tinh thần đoàn kết, ý thức học tập… Qua đó</w:t>
      </w:r>
      <w:r>
        <w:rPr>
          <w:rFonts w:ascii="Times New Roman" w:hAnsi="Times New Roman"/>
          <w:sz w:val="28"/>
          <w:szCs w:val="28"/>
          <w:shd w:val="clear" w:color="auto" w:fill="FFFFFF"/>
        </w:rPr>
        <w:t>,</w:t>
      </w:r>
      <w:r w:rsidRPr="00166A7D">
        <w:rPr>
          <w:rFonts w:ascii="Times New Roman" w:hAnsi="Times New Roman"/>
          <w:sz w:val="28"/>
          <w:szCs w:val="28"/>
          <w:shd w:val="clear" w:color="auto" w:fill="FFFFFF"/>
        </w:rPr>
        <w:t xml:space="preserve"> HSSV đã hiểu, dần dần tu dưỡng phấn đấu, sống có lý tưởng hoài bão, biết sống thế nào là có đạo đức</w:t>
      </w:r>
      <w:r>
        <w:rPr>
          <w:rFonts w:ascii="Times New Roman" w:hAnsi="Times New Roman"/>
          <w:sz w:val="28"/>
          <w:szCs w:val="28"/>
          <w:shd w:val="clear" w:color="auto" w:fill="FFFFFF"/>
        </w:rPr>
        <w:t>,</w:t>
      </w:r>
      <w:r w:rsidRPr="00166A7D">
        <w:rPr>
          <w:rFonts w:ascii="Times New Roman" w:hAnsi="Times New Roman"/>
          <w:sz w:val="28"/>
          <w:szCs w:val="28"/>
          <w:shd w:val="clear" w:color="auto" w:fill="FFFFFF"/>
        </w:rPr>
        <w:t xml:space="preserve"> có văn hoá, biết đoàn kết, đồng tâm hiệp lực đấu </w:t>
      </w:r>
      <w:r w:rsidRPr="00166A7D">
        <w:rPr>
          <w:rFonts w:ascii="Times New Roman" w:hAnsi="Times New Roman"/>
          <w:sz w:val="28"/>
          <w:szCs w:val="28"/>
          <w:shd w:val="clear" w:color="auto" w:fill="FFFFFF"/>
        </w:rPr>
        <w:lastRenderedPageBreak/>
        <w:t>tranh với các thói hư tật xấu, biết giúp đỡ nhau trong khó khăn hoạn nạn, sẵn sàng tương trợ cộng đồng khi có các biến cố xảy ra.</w:t>
      </w:r>
    </w:p>
    <w:p w14:paraId="642E81E2" w14:textId="77777777" w:rsidR="003950A2" w:rsidRPr="00166A7D" w:rsidRDefault="003950A2" w:rsidP="00B90A10">
      <w:pPr>
        <w:numPr>
          <w:ilvl w:val="0"/>
          <w:numId w:val="11"/>
        </w:numPr>
        <w:shd w:val="clear" w:color="auto" w:fill="FFFFFF"/>
        <w:tabs>
          <w:tab w:val="left" w:pos="1170"/>
        </w:tabs>
        <w:spacing w:before="120" w:after="0" w:line="240" w:lineRule="auto"/>
        <w:ind w:left="0" w:firstLine="90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 xml:space="preserve">Nhà trường đã chỉ đạo phòng Công tác </w:t>
      </w:r>
      <w:r>
        <w:rPr>
          <w:rFonts w:ascii="Times New Roman" w:hAnsi="Times New Roman"/>
          <w:sz w:val="28"/>
          <w:szCs w:val="28"/>
          <w:shd w:val="clear" w:color="auto" w:fill="FFFFFF"/>
        </w:rPr>
        <w:t xml:space="preserve">Chính trị - </w:t>
      </w:r>
      <w:r w:rsidRPr="00166A7D">
        <w:rPr>
          <w:rFonts w:ascii="Times New Roman" w:hAnsi="Times New Roman"/>
          <w:sz w:val="28"/>
          <w:szCs w:val="28"/>
          <w:shd w:val="clear" w:color="auto" w:fill="FFFFFF"/>
        </w:rPr>
        <w:t>H</w:t>
      </w:r>
      <w:r>
        <w:rPr>
          <w:rFonts w:ascii="Times New Roman" w:hAnsi="Times New Roman"/>
          <w:sz w:val="28"/>
          <w:szCs w:val="28"/>
          <w:shd w:val="clear" w:color="auto" w:fill="FFFFFF"/>
        </w:rPr>
        <w:t xml:space="preserve">ọc sinh </w:t>
      </w:r>
      <w:r w:rsidRPr="00166A7D">
        <w:rPr>
          <w:rFonts w:ascii="Times New Roman" w:hAnsi="Times New Roman"/>
          <w:sz w:val="28"/>
          <w:szCs w:val="28"/>
          <w:shd w:val="clear" w:color="auto" w:fill="FFFFFF"/>
        </w:rPr>
        <w:t>S</w:t>
      </w:r>
      <w:r>
        <w:rPr>
          <w:rFonts w:ascii="Times New Roman" w:hAnsi="Times New Roman"/>
          <w:sz w:val="28"/>
          <w:szCs w:val="28"/>
          <w:shd w:val="clear" w:color="auto" w:fill="FFFFFF"/>
        </w:rPr>
        <w:t>inh viên</w:t>
      </w:r>
      <w:r w:rsidRPr="00166A7D">
        <w:rPr>
          <w:rFonts w:ascii="Times New Roman" w:hAnsi="Times New Roman"/>
          <w:sz w:val="28"/>
          <w:szCs w:val="28"/>
          <w:shd w:val="clear" w:color="auto" w:fill="FFFFFF"/>
        </w:rPr>
        <w:t xml:space="preserve"> xây dựng và triển khai các giải pháp có hiệu quả trong công tác giáo dục chính trị tư tưởng cho HSSV:</w:t>
      </w:r>
    </w:p>
    <w:p w14:paraId="6739B7C8" w14:textId="58D98F03" w:rsidR="003950A2" w:rsidRPr="00166A7D" w:rsidRDefault="003950A2" w:rsidP="003950A2">
      <w:pPr>
        <w:shd w:val="clear" w:color="auto" w:fill="FFFFFF"/>
        <w:spacing w:before="120" w:after="0" w:line="240" w:lineRule="auto"/>
        <w:ind w:firstLine="117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 xml:space="preserve">+ Tổ chức tuần </w:t>
      </w:r>
      <w:r w:rsidR="00DB3BFF">
        <w:rPr>
          <w:rFonts w:ascii="Times New Roman" w:hAnsi="Times New Roman"/>
          <w:sz w:val="28"/>
          <w:szCs w:val="28"/>
          <w:shd w:val="clear" w:color="auto" w:fill="FFFFFF"/>
        </w:rPr>
        <w:t>giáo dục định hướng</w:t>
      </w:r>
      <w:r w:rsidRPr="00166A7D">
        <w:rPr>
          <w:rFonts w:ascii="Times New Roman" w:hAnsi="Times New Roman"/>
          <w:sz w:val="28"/>
          <w:szCs w:val="28"/>
          <w:shd w:val="clear" w:color="auto" w:fill="FFFFFF"/>
        </w:rPr>
        <w:t xml:space="preserve"> vào đầu năm học hàng năm, yêu cầu HSSV viết </w:t>
      </w:r>
      <w:proofErr w:type="gramStart"/>
      <w:r w:rsidRPr="00166A7D">
        <w:rPr>
          <w:rFonts w:ascii="Times New Roman" w:hAnsi="Times New Roman"/>
          <w:sz w:val="28"/>
          <w:szCs w:val="28"/>
          <w:shd w:val="clear" w:color="auto" w:fill="FFFFFF"/>
        </w:rPr>
        <w:t>thu</w:t>
      </w:r>
      <w:proofErr w:type="gramEnd"/>
      <w:r w:rsidRPr="00166A7D">
        <w:rPr>
          <w:rFonts w:ascii="Times New Roman" w:hAnsi="Times New Roman"/>
          <w:sz w:val="28"/>
          <w:szCs w:val="28"/>
          <w:shd w:val="clear" w:color="auto" w:fill="FFFFFF"/>
        </w:rPr>
        <w:t xml:space="preserve"> hoạch và có đánh giá.</w:t>
      </w:r>
    </w:p>
    <w:p w14:paraId="2C4C5716" w14:textId="77777777" w:rsidR="003950A2" w:rsidRPr="00166A7D" w:rsidRDefault="003950A2" w:rsidP="003950A2">
      <w:pPr>
        <w:shd w:val="clear" w:color="auto" w:fill="FFFFFF"/>
        <w:spacing w:before="120" w:after="0" w:line="240" w:lineRule="auto"/>
        <w:ind w:firstLine="117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Toàn thể cán bộ, nhân viên</w:t>
      </w:r>
      <w:r w:rsidRPr="00166A7D">
        <w:rPr>
          <w:rFonts w:ascii="Times New Roman" w:hAnsi="Times New Roman"/>
          <w:sz w:val="28"/>
          <w:szCs w:val="28"/>
          <w:shd w:val="clear" w:color="auto" w:fill="FFFFFF"/>
        </w:rPr>
        <w:t xml:space="preserve"> của phòng Công tác </w:t>
      </w:r>
      <w:r>
        <w:rPr>
          <w:rFonts w:ascii="Times New Roman" w:hAnsi="Times New Roman"/>
          <w:sz w:val="28"/>
          <w:szCs w:val="28"/>
          <w:shd w:val="clear" w:color="auto" w:fill="FFFFFF"/>
        </w:rPr>
        <w:t xml:space="preserve">Chính trị - </w:t>
      </w:r>
      <w:r w:rsidRPr="00166A7D">
        <w:rPr>
          <w:rFonts w:ascii="Times New Roman" w:hAnsi="Times New Roman"/>
          <w:sz w:val="28"/>
          <w:szCs w:val="28"/>
          <w:shd w:val="clear" w:color="auto" w:fill="FFFFFF"/>
        </w:rPr>
        <w:t>H</w:t>
      </w:r>
      <w:r>
        <w:rPr>
          <w:rFonts w:ascii="Times New Roman" w:hAnsi="Times New Roman"/>
          <w:sz w:val="28"/>
          <w:szCs w:val="28"/>
          <w:shd w:val="clear" w:color="auto" w:fill="FFFFFF"/>
        </w:rPr>
        <w:t xml:space="preserve">ọc sinh </w:t>
      </w:r>
      <w:r w:rsidRPr="00166A7D">
        <w:rPr>
          <w:rFonts w:ascii="Times New Roman" w:hAnsi="Times New Roman"/>
          <w:sz w:val="28"/>
          <w:szCs w:val="28"/>
          <w:shd w:val="clear" w:color="auto" w:fill="FFFFFF"/>
        </w:rPr>
        <w:t>S</w:t>
      </w:r>
      <w:r>
        <w:rPr>
          <w:rFonts w:ascii="Times New Roman" w:hAnsi="Times New Roman"/>
          <w:sz w:val="28"/>
          <w:szCs w:val="28"/>
          <w:shd w:val="clear" w:color="auto" w:fill="FFFFFF"/>
        </w:rPr>
        <w:t>inh viên</w:t>
      </w:r>
      <w:r w:rsidRPr="00166A7D">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GVCN/CVHT</w:t>
      </w:r>
      <w:r w:rsidRPr="00166A7D">
        <w:rPr>
          <w:rFonts w:ascii="Times New Roman" w:hAnsi="Times New Roman"/>
          <w:sz w:val="28"/>
          <w:szCs w:val="28"/>
          <w:shd w:val="clear" w:color="auto" w:fill="FFFFFF"/>
        </w:rPr>
        <w:t>, giáo viên bộ môn, các phòng, khoa, tổ, các tổ chức đoàn thể đều làm công tác giáo dục chính trị tư tưởng cho HSSV.</w:t>
      </w:r>
    </w:p>
    <w:p w14:paraId="07B5C242" w14:textId="77777777" w:rsidR="003950A2" w:rsidRPr="00166A7D"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Nhà trường tổ chức tốt các đợt thi đua cho HSSV, có sơ kết đánh giá, trao thưởng cho các tập thể, cá nhân có thành tích cao. Đầu năm học</w:t>
      </w:r>
      <w:r>
        <w:rPr>
          <w:rFonts w:ascii="Times New Roman" w:hAnsi="Times New Roman"/>
          <w:sz w:val="28"/>
          <w:szCs w:val="28"/>
          <w:shd w:val="clear" w:color="auto" w:fill="FFFFFF"/>
        </w:rPr>
        <w:t>,</w:t>
      </w:r>
      <w:r w:rsidRPr="00166A7D">
        <w:rPr>
          <w:rFonts w:ascii="Times New Roman" w:hAnsi="Times New Roman"/>
          <w:sz w:val="28"/>
          <w:szCs w:val="28"/>
          <w:shd w:val="clear" w:color="auto" w:fill="FFFFFF"/>
        </w:rPr>
        <w:t xml:space="preserve"> triển khai các lớp đăng ký các chỉ tiêu thi đua, ký cam kết không mắc các tệ nạn xã hội, ma tuý, không </w:t>
      </w:r>
      <w:proofErr w:type="gramStart"/>
      <w:r w:rsidRPr="00166A7D">
        <w:rPr>
          <w:rFonts w:ascii="Times New Roman" w:hAnsi="Times New Roman"/>
          <w:sz w:val="28"/>
          <w:szCs w:val="28"/>
          <w:shd w:val="clear" w:color="auto" w:fill="FFFFFF"/>
        </w:rPr>
        <w:t>vi</w:t>
      </w:r>
      <w:proofErr w:type="gramEnd"/>
      <w:r w:rsidRPr="00166A7D">
        <w:rPr>
          <w:rFonts w:ascii="Times New Roman" w:hAnsi="Times New Roman"/>
          <w:sz w:val="28"/>
          <w:szCs w:val="28"/>
          <w:shd w:val="clear" w:color="auto" w:fill="FFFFFF"/>
        </w:rPr>
        <w:t xml:space="preserve"> phạm luật lệ giao thông</w:t>
      </w:r>
      <w:r>
        <w:rPr>
          <w:rFonts w:ascii="Times New Roman" w:hAnsi="Times New Roman"/>
          <w:sz w:val="28"/>
          <w:szCs w:val="28"/>
          <w:shd w:val="clear" w:color="auto" w:fill="FFFFFF"/>
        </w:rPr>
        <w:t>…</w:t>
      </w:r>
    </w:p>
    <w:p w14:paraId="62EA1A97" w14:textId="77777777" w:rsidR="003950A2" w:rsidRPr="00166A7D"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 xml:space="preserve">Kịp thời xử lý nghiêm khắc các HSSV </w:t>
      </w:r>
      <w:proofErr w:type="gramStart"/>
      <w:r w:rsidRPr="00166A7D">
        <w:rPr>
          <w:rFonts w:ascii="Times New Roman" w:hAnsi="Times New Roman"/>
          <w:sz w:val="28"/>
          <w:szCs w:val="28"/>
          <w:shd w:val="clear" w:color="auto" w:fill="FFFFFF"/>
        </w:rPr>
        <w:t>vi</w:t>
      </w:r>
      <w:proofErr w:type="gramEnd"/>
      <w:r w:rsidRPr="00166A7D">
        <w:rPr>
          <w:rFonts w:ascii="Times New Roman" w:hAnsi="Times New Roman"/>
          <w:sz w:val="28"/>
          <w:szCs w:val="28"/>
          <w:shd w:val="clear" w:color="auto" w:fill="FFFFFF"/>
        </w:rPr>
        <w:t xml:space="preserve"> phạm qui chế HSSV và các qui định của nhà trường.</w:t>
      </w:r>
    </w:p>
    <w:p w14:paraId="4A0B1109" w14:textId="77777777" w:rsidR="003950A2" w:rsidRPr="00166A7D"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 xml:space="preserve">Thực hiện tốt các quy chế của </w:t>
      </w:r>
      <w:r>
        <w:rPr>
          <w:rFonts w:ascii="Times New Roman" w:hAnsi="Times New Roman"/>
          <w:sz w:val="28"/>
          <w:szCs w:val="28"/>
          <w:shd w:val="clear" w:color="auto" w:fill="FFFFFF"/>
        </w:rPr>
        <w:t>Bộ Giáo dục và Đào tạo, Bộ Lao động – Thương binh và Xã hội</w:t>
      </w:r>
      <w:r w:rsidRPr="00166A7D">
        <w:rPr>
          <w:rFonts w:ascii="Times New Roman" w:hAnsi="Times New Roman"/>
          <w:sz w:val="28"/>
          <w:szCs w:val="28"/>
          <w:shd w:val="clear" w:color="auto" w:fill="FFFFFF"/>
        </w:rPr>
        <w:t xml:space="preserve"> đối với HSSV</w:t>
      </w:r>
      <w:r>
        <w:rPr>
          <w:rFonts w:ascii="Times New Roman" w:hAnsi="Times New Roman"/>
          <w:sz w:val="28"/>
          <w:szCs w:val="28"/>
          <w:shd w:val="clear" w:color="auto" w:fill="FFFFFF"/>
        </w:rPr>
        <w:t>, p</w:t>
      </w:r>
      <w:r w:rsidRPr="00166A7D">
        <w:rPr>
          <w:rFonts w:ascii="Times New Roman" w:hAnsi="Times New Roman"/>
          <w:sz w:val="28"/>
          <w:szCs w:val="28"/>
          <w:shd w:val="clear" w:color="auto" w:fill="FFFFFF"/>
        </w:rPr>
        <w:t>hổ biến</w:t>
      </w:r>
      <w:r>
        <w:rPr>
          <w:rFonts w:ascii="Times New Roman" w:hAnsi="Times New Roman"/>
          <w:sz w:val="28"/>
          <w:szCs w:val="28"/>
          <w:shd w:val="clear" w:color="auto" w:fill="FFFFFF"/>
        </w:rPr>
        <w:t>,</w:t>
      </w:r>
      <w:r w:rsidRPr="00166A7D">
        <w:rPr>
          <w:rFonts w:ascii="Times New Roman" w:hAnsi="Times New Roman"/>
          <w:sz w:val="28"/>
          <w:szCs w:val="28"/>
          <w:shd w:val="clear" w:color="auto" w:fill="FFFFFF"/>
        </w:rPr>
        <w:t xml:space="preserve"> tuyên truyền đường lối chính sách của Đảng, pháp luật của Nhà nước để HSSV nắm và thực hiện. HSSV được giáo dục và quản lý chặt chẽ: kể cả nội trú và ngoại trú.</w:t>
      </w:r>
    </w:p>
    <w:p w14:paraId="25995B9D" w14:textId="77777777" w:rsidR="003950A2" w:rsidRPr="00166A7D"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Triển khai xây dựng nếp sống văn minh trong nhà trường, tổ chức các buổi hội thảo về quan hệ giao tiếp ứng xử trong HSSV, hình thành môi trường giáo dục toàn diện, quan hệ th</w:t>
      </w:r>
      <w:r>
        <w:rPr>
          <w:rFonts w:ascii="Times New Roman" w:hAnsi="Times New Roman"/>
          <w:sz w:val="28"/>
          <w:szCs w:val="28"/>
          <w:shd w:val="clear" w:color="auto" w:fill="FFFFFF"/>
        </w:rPr>
        <w:t>ầ</w:t>
      </w:r>
      <w:r w:rsidRPr="00166A7D">
        <w:rPr>
          <w:rFonts w:ascii="Times New Roman" w:hAnsi="Times New Roman"/>
          <w:sz w:val="28"/>
          <w:szCs w:val="28"/>
          <w:shd w:val="clear" w:color="auto" w:fill="FFFFFF"/>
        </w:rPr>
        <w:t xml:space="preserve">y trò, </w:t>
      </w:r>
      <w:r>
        <w:rPr>
          <w:rFonts w:ascii="Times New Roman" w:hAnsi="Times New Roman"/>
          <w:sz w:val="28"/>
          <w:szCs w:val="28"/>
          <w:shd w:val="clear" w:color="auto" w:fill="FFFFFF"/>
        </w:rPr>
        <w:t>cán bộ, giảng viên, nhân viên</w:t>
      </w:r>
      <w:r w:rsidRPr="00166A7D">
        <w:rPr>
          <w:rFonts w:ascii="Times New Roman" w:hAnsi="Times New Roman"/>
          <w:sz w:val="28"/>
          <w:szCs w:val="28"/>
          <w:shd w:val="clear" w:color="auto" w:fill="FFFFFF"/>
        </w:rPr>
        <w:t xml:space="preserve"> và HSSV đúng mực, HSSV lễ phép, nói năng lịch sự</w:t>
      </w:r>
      <w:r>
        <w:rPr>
          <w:rFonts w:ascii="Times New Roman" w:hAnsi="Times New Roman"/>
          <w:sz w:val="28"/>
          <w:szCs w:val="28"/>
          <w:shd w:val="clear" w:color="auto" w:fill="FFFFFF"/>
        </w:rPr>
        <w:t>…</w:t>
      </w:r>
    </w:p>
    <w:p w14:paraId="075C6B9B" w14:textId="77777777" w:rsidR="003950A2" w:rsidRPr="007B2EF3" w:rsidRDefault="003950A2" w:rsidP="00B90A10">
      <w:pPr>
        <w:numPr>
          <w:ilvl w:val="0"/>
          <w:numId w:val="3"/>
        </w:numPr>
        <w:shd w:val="clear" w:color="auto" w:fill="FFFFFF"/>
        <w:tabs>
          <w:tab w:val="left" w:pos="993"/>
        </w:tabs>
        <w:spacing w:before="120" w:after="0" w:line="240" w:lineRule="auto"/>
        <w:ind w:left="0" w:firstLine="720"/>
        <w:jc w:val="both"/>
        <w:rPr>
          <w:rFonts w:ascii="Times New Roman" w:hAnsi="Times New Roman"/>
          <w:sz w:val="28"/>
          <w:szCs w:val="28"/>
          <w:shd w:val="clear" w:color="auto" w:fill="FFFFFF"/>
        </w:rPr>
      </w:pPr>
      <w:r w:rsidRPr="00166A7D">
        <w:rPr>
          <w:rFonts w:ascii="Times New Roman" w:hAnsi="Times New Roman"/>
          <w:sz w:val="28"/>
          <w:szCs w:val="28"/>
          <w:shd w:val="clear" w:color="auto" w:fill="FFFFFF"/>
        </w:rPr>
        <w:t>Các hoạt động văn hoá văn nghệ, thể dục thể thao được tổ chức thường xuyên nhân các ngày lễ lớn</w:t>
      </w:r>
      <w:r>
        <w:rPr>
          <w:rFonts w:ascii="Times New Roman" w:hAnsi="Times New Roman"/>
          <w:sz w:val="28"/>
          <w:szCs w:val="28"/>
          <w:shd w:val="clear" w:color="auto" w:fill="FFFFFF"/>
        </w:rPr>
        <w:t>.</w:t>
      </w:r>
    </w:p>
    <w:p w14:paraId="7F98DD6A" w14:textId="1D53614B" w:rsidR="003950A2" w:rsidRPr="001121F9" w:rsidRDefault="003950A2" w:rsidP="00B90A10">
      <w:pPr>
        <w:pStyle w:val="ListParagraph"/>
        <w:numPr>
          <w:ilvl w:val="2"/>
          <w:numId w:val="13"/>
        </w:numPr>
        <w:shd w:val="clear" w:color="auto" w:fill="FFFFFF"/>
        <w:tabs>
          <w:tab w:val="left" w:pos="1418"/>
        </w:tabs>
        <w:spacing w:before="120" w:after="0" w:line="240" w:lineRule="auto"/>
        <w:ind w:left="0" w:firstLine="709"/>
        <w:jc w:val="both"/>
        <w:rPr>
          <w:rFonts w:ascii="Times New Roman" w:hAnsi="Times New Roman"/>
          <w:b/>
          <w:sz w:val="28"/>
          <w:szCs w:val="28"/>
          <w:shd w:val="clear" w:color="auto" w:fill="FFFFFF"/>
        </w:rPr>
      </w:pPr>
      <w:r w:rsidRPr="001121F9">
        <w:rPr>
          <w:rFonts w:ascii="Times New Roman" w:hAnsi="Times New Roman"/>
          <w:b/>
          <w:sz w:val="28"/>
          <w:szCs w:val="28"/>
          <w:shd w:val="clear" w:color="auto" w:fill="FFFFFF"/>
        </w:rPr>
        <w:t xml:space="preserve">Sổ tay Giáo dục định hướng được biên soạn bao gồm </w:t>
      </w:r>
      <w:r w:rsidR="00B128DB">
        <w:rPr>
          <w:rFonts w:ascii="Times New Roman" w:hAnsi="Times New Roman"/>
          <w:b/>
          <w:sz w:val="28"/>
          <w:szCs w:val="28"/>
          <w:shd w:val="clear" w:color="auto" w:fill="FFFFFF"/>
        </w:rPr>
        <w:t>5</w:t>
      </w:r>
      <w:r w:rsidRPr="001121F9">
        <w:rPr>
          <w:rFonts w:ascii="Times New Roman" w:hAnsi="Times New Roman"/>
          <w:b/>
          <w:sz w:val="28"/>
          <w:szCs w:val="28"/>
          <w:shd w:val="clear" w:color="auto" w:fill="FFFFFF"/>
        </w:rPr>
        <w:t xml:space="preserve"> phần:</w:t>
      </w:r>
    </w:p>
    <w:p w14:paraId="26732FFC" w14:textId="77777777" w:rsidR="003950A2" w:rsidRDefault="003950A2" w:rsidP="00B90A10">
      <w:pPr>
        <w:numPr>
          <w:ilvl w:val="0"/>
          <w:numId w:val="4"/>
        </w:numPr>
        <w:shd w:val="clear" w:color="auto" w:fill="FFFFFF"/>
        <w:tabs>
          <w:tab w:val="left" w:pos="993"/>
        </w:tabs>
        <w:spacing w:before="120" w:after="0" w:line="240" w:lineRule="auto"/>
        <w:ind w:left="0" w:firstLine="709"/>
        <w:jc w:val="both"/>
        <w:rPr>
          <w:rFonts w:ascii="Times New Roman" w:hAnsi="Times New Roman"/>
          <w:bCs/>
          <w:sz w:val="28"/>
          <w:szCs w:val="28"/>
        </w:rPr>
      </w:pPr>
      <w:r w:rsidRPr="001121F9">
        <w:rPr>
          <w:rFonts w:ascii="Times New Roman" w:hAnsi="Times New Roman"/>
          <w:b/>
          <w:bCs/>
          <w:sz w:val="28"/>
          <w:szCs w:val="28"/>
        </w:rPr>
        <w:t>Phần I: Tổng quan về Trường</w:t>
      </w:r>
      <w:r>
        <w:rPr>
          <w:rFonts w:ascii="Times New Roman" w:hAnsi="Times New Roman"/>
          <w:bCs/>
          <w:sz w:val="28"/>
          <w:szCs w:val="28"/>
        </w:rPr>
        <w:t xml:space="preserve">, gồm 7 nội dung: </w:t>
      </w:r>
    </w:p>
    <w:p w14:paraId="2C048F6B"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Tiểu sử Anh hùng Liệt sĩ Lý Tự Trọng;</w:t>
      </w:r>
    </w:p>
    <w:p w14:paraId="45FED08A"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Lịch sử phát triển;</w:t>
      </w:r>
    </w:p>
    <w:p w14:paraId="5B9321B6"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Sứ mạng – Tầm nhìn;</w:t>
      </w:r>
    </w:p>
    <w:p w14:paraId="36812C51"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Chính sách chất lượng;</w:t>
      </w:r>
    </w:p>
    <w:p w14:paraId="148DFA2B"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Cơ sở vật chất;</w:t>
      </w:r>
    </w:p>
    <w:p w14:paraId="25C2F5D3"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Hệ thống tổ chức;</w:t>
      </w:r>
    </w:p>
    <w:p w14:paraId="435D6DF4" w14:textId="77777777" w:rsidR="003950A2" w:rsidRDefault="003950A2" w:rsidP="00B90A10">
      <w:pPr>
        <w:numPr>
          <w:ilvl w:val="0"/>
          <w:numId w:val="5"/>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Danh sách các đơn vị trong trường.</w:t>
      </w:r>
    </w:p>
    <w:p w14:paraId="724FFC5C" w14:textId="77777777" w:rsidR="003950A2" w:rsidRDefault="003950A2" w:rsidP="00B90A10">
      <w:pPr>
        <w:numPr>
          <w:ilvl w:val="0"/>
          <w:numId w:val="4"/>
        </w:numPr>
        <w:shd w:val="clear" w:color="auto" w:fill="FFFFFF"/>
        <w:tabs>
          <w:tab w:val="left" w:pos="993"/>
        </w:tabs>
        <w:spacing w:before="120" w:after="0" w:line="240" w:lineRule="auto"/>
        <w:ind w:left="0" w:firstLine="709"/>
        <w:jc w:val="both"/>
        <w:rPr>
          <w:rFonts w:ascii="Times New Roman" w:hAnsi="Times New Roman"/>
          <w:bCs/>
          <w:sz w:val="28"/>
          <w:szCs w:val="28"/>
        </w:rPr>
      </w:pPr>
      <w:r w:rsidRPr="001121F9">
        <w:rPr>
          <w:rFonts w:ascii="Times New Roman" w:hAnsi="Times New Roman"/>
          <w:b/>
          <w:bCs/>
          <w:sz w:val="28"/>
          <w:szCs w:val="28"/>
        </w:rPr>
        <w:t>Phần II: Các quy định chung</w:t>
      </w:r>
      <w:r>
        <w:rPr>
          <w:rFonts w:ascii="Times New Roman" w:hAnsi="Times New Roman"/>
          <w:bCs/>
          <w:sz w:val="28"/>
          <w:szCs w:val="28"/>
        </w:rPr>
        <w:t>, gồm 9 nội dung:</w:t>
      </w:r>
    </w:p>
    <w:p w14:paraId="019143A5"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Luật Giáo dục;</w:t>
      </w:r>
    </w:p>
    <w:p w14:paraId="3CDCCBE9"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Luật nghĩa vụ quân sự;</w:t>
      </w:r>
    </w:p>
    <w:p w14:paraId="7D87819C"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lastRenderedPageBreak/>
        <w:t>Quy chế đào tạo;</w:t>
      </w:r>
    </w:p>
    <w:p w14:paraId="52842C6A"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Quy chế công tác học sinh, sinh viên;</w:t>
      </w:r>
    </w:p>
    <w:p w14:paraId="33A8CA55"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Nội quy đối với học sinh, sinh viên hệ chính quy;</w:t>
      </w:r>
    </w:p>
    <w:p w14:paraId="6D66E0F7"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Đánh giá kết quả rèn luyện và khung điểm;</w:t>
      </w:r>
    </w:p>
    <w:p w14:paraId="1ED14584"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Quy chế ngoại trú;</w:t>
      </w:r>
    </w:p>
    <w:p w14:paraId="5D648E13"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Quy chế nội trú;</w:t>
      </w:r>
    </w:p>
    <w:p w14:paraId="75AB66C9" w14:textId="77777777" w:rsidR="003950A2" w:rsidRDefault="003950A2" w:rsidP="00B90A10">
      <w:pPr>
        <w:numPr>
          <w:ilvl w:val="0"/>
          <w:numId w:val="6"/>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Nội quy Ký túc xá.</w:t>
      </w:r>
    </w:p>
    <w:p w14:paraId="4B931ED6" w14:textId="77777777" w:rsidR="003950A2" w:rsidRDefault="003950A2" w:rsidP="00B90A10">
      <w:pPr>
        <w:numPr>
          <w:ilvl w:val="0"/>
          <w:numId w:val="4"/>
        </w:numPr>
        <w:shd w:val="clear" w:color="auto" w:fill="FFFFFF"/>
        <w:tabs>
          <w:tab w:val="left" w:pos="993"/>
        </w:tabs>
        <w:spacing w:before="120" w:after="0" w:line="240" w:lineRule="auto"/>
        <w:ind w:left="0" w:firstLine="709"/>
        <w:jc w:val="both"/>
        <w:rPr>
          <w:rFonts w:ascii="Times New Roman" w:hAnsi="Times New Roman"/>
          <w:bCs/>
          <w:sz w:val="28"/>
          <w:szCs w:val="28"/>
        </w:rPr>
      </w:pPr>
      <w:r w:rsidRPr="001121F9">
        <w:rPr>
          <w:rFonts w:ascii="Times New Roman" w:hAnsi="Times New Roman"/>
          <w:b/>
          <w:bCs/>
          <w:sz w:val="28"/>
          <w:szCs w:val="28"/>
        </w:rPr>
        <w:t>Phần III: Thư viện và các dịch vụ cơ bản</w:t>
      </w:r>
      <w:r>
        <w:rPr>
          <w:rFonts w:ascii="Times New Roman" w:hAnsi="Times New Roman"/>
          <w:bCs/>
          <w:sz w:val="28"/>
          <w:szCs w:val="28"/>
        </w:rPr>
        <w:t>, gồm 3 nội dung:</w:t>
      </w:r>
    </w:p>
    <w:p w14:paraId="6612CE48" w14:textId="77777777" w:rsidR="003950A2" w:rsidRDefault="003950A2" w:rsidP="00B90A10">
      <w:pPr>
        <w:numPr>
          <w:ilvl w:val="0"/>
          <w:numId w:val="7"/>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Thư viện;</w:t>
      </w:r>
    </w:p>
    <w:p w14:paraId="7A80987D" w14:textId="77777777" w:rsidR="003950A2" w:rsidRDefault="003950A2" w:rsidP="00B90A10">
      <w:pPr>
        <w:numPr>
          <w:ilvl w:val="0"/>
          <w:numId w:val="7"/>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Trung tâm thể dục thể thao;</w:t>
      </w:r>
    </w:p>
    <w:p w14:paraId="3266E8AD" w14:textId="77777777" w:rsidR="003950A2" w:rsidRDefault="003950A2" w:rsidP="00B90A10">
      <w:pPr>
        <w:numPr>
          <w:ilvl w:val="0"/>
          <w:numId w:val="7"/>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Ký túc xá.</w:t>
      </w:r>
    </w:p>
    <w:p w14:paraId="30F8F2AA" w14:textId="77777777" w:rsidR="003950A2" w:rsidRPr="00786F65" w:rsidRDefault="003950A2" w:rsidP="00B90A10">
      <w:pPr>
        <w:numPr>
          <w:ilvl w:val="0"/>
          <w:numId w:val="4"/>
        </w:numPr>
        <w:shd w:val="clear" w:color="auto" w:fill="FFFFFF"/>
        <w:tabs>
          <w:tab w:val="left" w:pos="993"/>
        </w:tabs>
        <w:spacing w:before="120" w:after="0" w:line="240" w:lineRule="auto"/>
        <w:ind w:left="0" w:firstLine="709"/>
        <w:jc w:val="both"/>
        <w:rPr>
          <w:rFonts w:ascii="Times New Roman" w:hAnsi="Times New Roman"/>
          <w:b/>
          <w:bCs/>
          <w:sz w:val="28"/>
          <w:szCs w:val="28"/>
        </w:rPr>
      </w:pPr>
      <w:r w:rsidRPr="00786F65">
        <w:rPr>
          <w:rFonts w:ascii="Times New Roman" w:hAnsi="Times New Roman"/>
          <w:b/>
          <w:bCs/>
          <w:sz w:val="28"/>
          <w:szCs w:val="28"/>
        </w:rPr>
        <w:t>Phần IV: Những điều cần biết, gồm 6 nội dung:</w:t>
      </w:r>
    </w:p>
    <w:p w14:paraId="598237FA" w14:textId="77777777" w:rsidR="003950A2" w:rsidRDefault="003950A2" w:rsidP="00B90A10">
      <w:pPr>
        <w:numPr>
          <w:ilvl w:val="0"/>
          <w:numId w:val="8"/>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Công tác đoàn và phong trào thanh niên;</w:t>
      </w:r>
    </w:p>
    <w:p w14:paraId="73AA51F3" w14:textId="77777777" w:rsidR="003950A2" w:rsidRDefault="003950A2" w:rsidP="00B90A10">
      <w:pPr>
        <w:numPr>
          <w:ilvl w:val="0"/>
          <w:numId w:val="8"/>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Chế độ chính sách;</w:t>
      </w:r>
    </w:p>
    <w:p w14:paraId="6816D933" w14:textId="77777777" w:rsidR="003950A2" w:rsidRDefault="003950A2" w:rsidP="00B90A10">
      <w:pPr>
        <w:numPr>
          <w:ilvl w:val="0"/>
          <w:numId w:val="8"/>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Hướng dẫn một số thủ tục hành chính làm việc với các phòng, khoa, trung tâm;</w:t>
      </w:r>
    </w:p>
    <w:p w14:paraId="4F977888" w14:textId="77777777" w:rsidR="003950A2" w:rsidRDefault="003950A2" w:rsidP="00B90A10">
      <w:pPr>
        <w:numPr>
          <w:ilvl w:val="0"/>
          <w:numId w:val="8"/>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Thông báo chương trình hợp tác đào tạo;</w:t>
      </w:r>
    </w:p>
    <w:p w14:paraId="00F7CEAE" w14:textId="77777777" w:rsidR="003950A2" w:rsidRDefault="003950A2" w:rsidP="00B90A10">
      <w:pPr>
        <w:numPr>
          <w:ilvl w:val="0"/>
          <w:numId w:val="8"/>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Quy định về trình độ tin học cho HSSV (không chuyên ngành công nghệ thông tin);</w:t>
      </w:r>
    </w:p>
    <w:p w14:paraId="3DC09173" w14:textId="77777777" w:rsidR="003950A2" w:rsidRDefault="003950A2" w:rsidP="00B90A10">
      <w:pPr>
        <w:numPr>
          <w:ilvl w:val="0"/>
          <w:numId w:val="8"/>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Thông báo năng lực tiếng Anh.</w:t>
      </w:r>
    </w:p>
    <w:p w14:paraId="1F98B103" w14:textId="77777777" w:rsidR="003950A2" w:rsidRDefault="003950A2" w:rsidP="00B90A10">
      <w:pPr>
        <w:numPr>
          <w:ilvl w:val="0"/>
          <w:numId w:val="4"/>
        </w:numPr>
        <w:shd w:val="clear" w:color="auto" w:fill="FFFFFF"/>
        <w:tabs>
          <w:tab w:val="left" w:pos="993"/>
        </w:tabs>
        <w:spacing w:before="120" w:after="0" w:line="240" w:lineRule="auto"/>
        <w:ind w:left="0" w:firstLine="709"/>
        <w:jc w:val="both"/>
        <w:rPr>
          <w:rFonts w:ascii="Times New Roman" w:hAnsi="Times New Roman"/>
          <w:bCs/>
          <w:sz w:val="28"/>
          <w:szCs w:val="28"/>
        </w:rPr>
      </w:pPr>
      <w:r w:rsidRPr="001121F9">
        <w:rPr>
          <w:rFonts w:ascii="Times New Roman" w:hAnsi="Times New Roman"/>
          <w:b/>
          <w:bCs/>
          <w:sz w:val="28"/>
          <w:szCs w:val="28"/>
        </w:rPr>
        <w:t>Phần V: Phụ lục</w:t>
      </w:r>
      <w:r>
        <w:rPr>
          <w:rFonts w:ascii="Times New Roman" w:hAnsi="Times New Roman"/>
          <w:bCs/>
          <w:sz w:val="28"/>
          <w:szCs w:val="28"/>
        </w:rPr>
        <w:t>, gồm 5 nội dung:</w:t>
      </w:r>
    </w:p>
    <w:p w14:paraId="3FCB82ED" w14:textId="77777777" w:rsidR="003950A2" w:rsidRDefault="003950A2" w:rsidP="00B90A10">
      <w:pPr>
        <w:numPr>
          <w:ilvl w:val="0"/>
          <w:numId w:val="9"/>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Khung xử lý kỷ luật học sinh, sinh viên vi phạm nội quy;</w:t>
      </w:r>
    </w:p>
    <w:p w14:paraId="7D6A98D5" w14:textId="77777777" w:rsidR="003950A2" w:rsidRDefault="003950A2" w:rsidP="00B90A10">
      <w:pPr>
        <w:numPr>
          <w:ilvl w:val="0"/>
          <w:numId w:val="9"/>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Khung xử lý kỷ luật học sinh, sinh viên vi phạm quy chế công tác học sinh, sinh viên ngoại trú;</w:t>
      </w:r>
    </w:p>
    <w:p w14:paraId="7D76224E" w14:textId="77777777" w:rsidR="003950A2" w:rsidRDefault="003950A2" w:rsidP="00B90A10">
      <w:pPr>
        <w:numPr>
          <w:ilvl w:val="0"/>
          <w:numId w:val="9"/>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Khung xử lý kỷ luật học sinh, sinh viên vi phạm nội quy ký túc xá;</w:t>
      </w:r>
    </w:p>
    <w:p w14:paraId="380EFF26" w14:textId="77777777" w:rsidR="003950A2" w:rsidRDefault="003950A2" w:rsidP="00B90A10">
      <w:pPr>
        <w:numPr>
          <w:ilvl w:val="0"/>
          <w:numId w:val="9"/>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Bảng đánh giá kết quả rèn luyện đối với học sinh, sinh viên theo từng học kỳ;</w:t>
      </w:r>
    </w:p>
    <w:p w14:paraId="325F358A" w14:textId="77777777" w:rsidR="003950A2" w:rsidRDefault="003950A2" w:rsidP="00B90A10">
      <w:pPr>
        <w:numPr>
          <w:ilvl w:val="0"/>
          <w:numId w:val="9"/>
        </w:numPr>
        <w:shd w:val="clear" w:color="auto" w:fill="FFFFFF"/>
        <w:tabs>
          <w:tab w:val="left" w:pos="1418"/>
        </w:tabs>
        <w:spacing w:before="120" w:after="0" w:line="240" w:lineRule="auto"/>
        <w:ind w:left="0" w:firstLine="993"/>
        <w:jc w:val="both"/>
        <w:rPr>
          <w:rFonts w:ascii="Times New Roman" w:hAnsi="Times New Roman"/>
          <w:bCs/>
          <w:sz w:val="28"/>
          <w:szCs w:val="28"/>
        </w:rPr>
      </w:pPr>
      <w:r>
        <w:rPr>
          <w:rFonts w:ascii="Times New Roman" w:hAnsi="Times New Roman"/>
          <w:bCs/>
          <w:sz w:val="28"/>
          <w:szCs w:val="28"/>
        </w:rPr>
        <w:t>Quy định giờ học lý thuyết, thực hành.</w:t>
      </w:r>
    </w:p>
    <w:p w14:paraId="0995B5B8" w14:textId="77777777" w:rsidR="003950A2" w:rsidRPr="000F244E" w:rsidRDefault="003950A2" w:rsidP="00B90A10">
      <w:pPr>
        <w:pStyle w:val="ListParagraph"/>
        <w:numPr>
          <w:ilvl w:val="1"/>
          <w:numId w:val="13"/>
        </w:numPr>
        <w:shd w:val="clear" w:color="auto" w:fill="FFFFFF"/>
        <w:tabs>
          <w:tab w:val="left" w:pos="851"/>
        </w:tabs>
        <w:spacing w:before="120" w:after="0" w:line="240" w:lineRule="auto"/>
        <w:ind w:left="0" w:firstLine="284"/>
        <w:jc w:val="both"/>
        <w:rPr>
          <w:rFonts w:ascii="Times New Roman" w:hAnsi="Times New Roman"/>
          <w:b/>
          <w:sz w:val="28"/>
          <w:szCs w:val="28"/>
          <w:shd w:val="clear" w:color="auto" w:fill="FFFFFF"/>
        </w:rPr>
      </w:pPr>
      <w:r w:rsidRPr="000F244E">
        <w:rPr>
          <w:rFonts w:ascii="Times New Roman" w:hAnsi="Times New Roman"/>
          <w:b/>
          <w:sz w:val="28"/>
          <w:szCs w:val="28"/>
          <w:shd w:val="clear" w:color="auto" w:fill="FFFFFF"/>
        </w:rPr>
        <w:t xml:space="preserve">Thực hiện chỉnh lý và tham khảo ý kiến các cấp </w:t>
      </w:r>
      <w:r>
        <w:rPr>
          <w:rFonts w:ascii="Times New Roman" w:hAnsi="Times New Roman"/>
          <w:b/>
          <w:sz w:val="28"/>
          <w:szCs w:val="28"/>
          <w:shd w:val="clear" w:color="auto" w:fill="FFFFFF"/>
        </w:rPr>
        <w:t>lãnh đạo</w:t>
      </w:r>
      <w:r w:rsidRPr="000F244E">
        <w:rPr>
          <w:rFonts w:ascii="Times New Roman" w:hAnsi="Times New Roman"/>
          <w:b/>
          <w:sz w:val="28"/>
          <w:szCs w:val="28"/>
          <w:shd w:val="clear" w:color="auto" w:fill="FFFFFF"/>
        </w:rPr>
        <w:t>:</w:t>
      </w:r>
    </w:p>
    <w:p w14:paraId="4F690B5D" w14:textId="77777777" w:rsidR="003950A2"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Gửi bản dự thảo đến các cấp lãnh đạo trong trường để xin ý kiến đóng góp;</w:t>
      </w:r>
    </w:p>
    <w:p w14:paraId="0BE5DF7B" w14:textId="77777777" w:rsidR="003950A2"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Nhận ý kiến phản hồi từ lãnh đạo trường;</w:t>
      </w:r>
    </w:p>
    <w:p w14:paraId="0CBB2C5B" w14:textId="77777777" w:rsidR="003950A2" w:rsidRPr="000F244E" w:rsidRDefault="003950A2" w:rsidP="00B90A10">
      <w:pPr>
        <w:numPr>
          <w:ilvl w:val="0"/>
          <w:numId w:val="3"/>
        </w:numPr>
        <w:shd w:val="clear" w:color="auto" w:fill="FFFFFF"/>
        <w:tabs>
          <w:tab w:val="left" w:pos="993"/>
        </w:tabs>
        <w:spacing w:before="100" w:after="0" w:line="240" w:lineRule="auto"/>
        <w:ind w:left="0" w:firstLine="709"/>
        <w:jc w:val="both"/>
        <w:rPr>
          <w:rFonts w:ascii="Times New Roman" w:hAnsi="Times New Roman"/>
          <w:sz w:val="28"/>
          <w:szCs w:val="28"/>
          <w:shd w:val="clear" w:color="auto" w:fill="FFFFFF"/>
        </w:rPr>
      </w:pPr>
      <w:r w:rsidRPr="00AF0B3E">
        <w:rPr>
          <w:rFonts w:ascii="Times New Roman" w:hAnsi="Times New Roman"/>
          <w:sz w:val="28"/>
          <w:szCs w:val="28"/>
          <w:shd w:val="clear" w:color="auto" w:fill="FFFFFF"/>
        </w:rPr>
        <w:t xml:space="preserve">Trên cơ sở những ý kiến góp ý của các cấp lãnh đạo trong trường, tiến hành hiệu chỉnh nội dung </w:t>
      </w:r>
      <w:r>
        <w:rPr>
          <w:rFonts w:ascii="Times New Roman" w:hAnsi="Times New Roman"/>
          <w:sz w:val="28"/>
          <w:szCs w:val="28"/>
          <w:shd w:val="clear" w:color="auto" w:fill="FFFFFF"/>
        </w:rPr>
        <w:t xml:space="preserve">Sổ </w:t>
      </w:r>
      <w:proofErr w:type="gramStart"/>
      <w:r>
        <w:rPr>
          <w:rFonts w:ascii="Times New Roman" w:hAnsi="Times New Roman"/>
          <w:sz w:val="28"/>
          <w:szCs w:val="28"/>
          <w:shd w:val="clear" w:color="auto" w:fill="FFFFFF"/>
        </w:rPr>
        <w:t>tay</w:t>
      </w:r>
      <w:proofErr w:type="gramEnd"/>
      <w:r>
        <w:rPr>
          <w:rFonts w:ascii="Times New Roman" w:hAnsi="Times New Roman"/>
          <w:sz w:val="28"/>
          <w:szCs w:val="28"/>
          <w:shd w:val="clear" w:color="auto" w:fill="FFFFFF"/>
        </w:rPr>
        <w:t xml:space="preserve"> giáo dục định hướng</w:t>
      </w:r>
      <w:r w:rsidRPr="00AF0B3E">
        <w:rPr>
          <w:rFonts w:ascii="Times New Roman" w:hAnsi="Times New Roman"/>
          <w:sz w:val="28"/>
          <w:szCs w:val="28"/>
          <w:shd w:val="clear" w:color="auto" w:fill="FFFFFF"/>
        </w:rPr>
        <w:t xml:space="preserve"> phù hợp với tình hình, đặc điểm và điều kiện thực tế tại trường</w:t>
      </w:r>
      <w:r>
        <w:rPr>
          <w:rFonts w:ascii="Times New Roman" w:hAnsi="Times New Roman"/>
          <w:sz w:val="28"/>
          <w:szCs w:val="28"/>
          <w:shd w:val="clear" w:color="auto" w:fill="FFFFFF"/>
        </w:rPr>
        <w:t>.</w:t>
      </w:r>
    </w:p>
    <w:p w14:paraId="03A15B28" w14:textId="77777777" w:rsidR="003950A2" w:rsidRPr="00897BF4" w:rsidRDefault="003950A2" w:rsidP="00B90A10">
      <w:pPr>
        <w:pStyle w:val="ListParagraph"/>
        <w:numPr>
          <w:ilvl w:val="1"/>
          <w:numId w:val="13"/>
        </w:numPr>
        <w:shd w:val="clear" w:color="auto" w:fill="FFFFFF"/>
        <w:tabs>
          <w:tab w:val="left" w:pos="851"/>
        </w:tabs>
        <w:spacing w:before="120" w:after="0" w:line="240" w:lineRule="auto"/>
        <w:ind w:left="0" w:firstLine="284"/>
        <w:jc w:val="both"/>
        <w:rPr>
          <w:rFonts w:ascii="Times New Roman" w:hAnsi="Times New Roman"/>
          <w:b/>
          <w:sz w:val="28"/>
          <w:szCs w:val="28"/>
          <w:shd w:val="clear" w:color="auto" w:fill="FFFFFF"/>
        </w:rPr>
      </w:pPr>
      <w:r w:rsidRPr="00897BF4">
        <w:rPr>
          <w:rFonts w:ascii="Times New Roman" w:hAnsi="Times New Roman"/>
          <w:b/>
          <w:sz w:val="28"/>
          <w:szCs w:val="28"/>
          <w:shd w:val="clear" w:color="auto" w:fill="FFFFFF"/>
        </w:rPr>
        <w:lastRenderedPageBreak/>
        <w:t>Đánh giá tầm ảnh hưởng và mức độ HSSV thực hiện theo hướng dẫn trong cuốn Sổ tay Giáo dục định hướng:</w:t>
      </w:r>
    </w:p>
    <w:p w14:paraId="6032B491" w14:textId="2C7A1032" w:rsidR="003950A2" w:rsidRPr="000C3FC9"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0C3FC9">
        <w:rPr>
          <w:rFonts w:ascii="Times New Roman" w:hAnsi="Times New Roman"/>
          <w:sz w:val="28"/>
          <w:szCs w:val="28"/>
          <w:shd w:val="clear" w:color="auto" w:fill="FFFFFF"/>
        </w:rPr>
        <w:t xml:space="preserve">Công tác triển khai Sổ </w:t>
      </w:r>
      <w:proofErr w:type="gramStart"/>
      <w:r w:rsidRPr="000C3FC9">
        <w:rPr>
          <w:rFonts w:ascii="Times New Roman" w:hAnsi="Times New Roman"/>
          <w:sz w:val="28"/>
          <w:szCs w:val="28"/>
          <w:shd w:val="clear" w:color="auto" w:fill="FFFFFF"/>
        </w:rPr>
        <w:t>tay</w:t>
      </w:r>
      <w:proofErr w:type="gramEnd"/>
      <w:r w:rsidRPr="000C3FC9">
        <w:rPr>
          <w:rFonts w:ascii="Times New Roman" w:hAnsi="Times New Roman"/>
          <w:sz w:val="28"/>
          <w:szCs w:val="28"/>
          <w:shd w:val="clear" w:color="auto" w:fill="FFFFFF"/>
        </w:rPr>
        <w:t xml:space="preserve"> Giáo dục định hướng cho HSSV là một trong những yêu cầu đáp ứng mục tiêu đào tạo của các trường Đại học, Cao đẳng và Trung cấp chuyên nghiệp. Chính vì thế</w:t>
      </w:r>
      <w:r w:rsidR="008C319B">
        <w:rPr>
          <w:rFonts w:ascii="Times New Roman" w:hAnsi="Times New Roman"/>
          <w:sz w:val="28"/>
          <w:szCs w:val="28"/>
          <w:shd w:val="clear" w:color="auto" w:fill="FFFFFF"/>
        </w:rPr>
        <w:t>,</w:t>
      </w:r>
      <w:r w:rsidRPr="000C3FC9">
        <w:rPr>
          <w:rFonts w:ascii="Times New Roman" w:hAnsi="Times New Roman"/>
          <w:sz w:val="28"/>
          <w:szCs w:val="28"/>
          <w:shd w:val="clear" w:color="auto" w:fill="FFFFFF"/>
        </w:rPr>
        <w:t xml:space="preserve"> việc </w:t>
      </w:r>
      <w:r w:rsidR="008C319B">
        <w:rPr>
          <w:rFonts w:ascii="Times New Roman" w:hAnsi="Times New Roman"/>
          <w:sz w:val="28"/>
          <w:szCs w:val="28"/>
          <w:shd w:val="clear" w:color="auto" w:fill="FFFFFF"/>
        </w:rPr>
        <w:t xml:space="preserve">biên soạn </w:t>
      </w:r>
      <w:r w:rsidRPr="000C3FC9">
        <w:rPr>
          <w:rFonts w:ascii="Times New Roman" w:hAnsi="Times New Roman"/>
          <w:sz w:val="28"/>
          <w:szCs w:val="28"/>
          <w:shd w:val="clear" w:color="auto" w:fill="FFFFFF"/>
        </w:rPr>
        <w:t xml:space="preserve">Sổ </w:t>
      </w:r>
      <w:proofErr w:type="gramStart"/>
      <w:r w:rsidRPr="000C3FC9">
        <w:rPr>
          <w:rFonts w:ascii="Times New Roman" w:hAnsi="Times New Roman"/>
          <w:sz w:val="28"/>
          <w:szCs w:val="28"/>
          <w:shd w:val="clear" w:color="auto" w:fill="FFFFFF"/>
        </w:rPr>
        <w:t>tay</w:t>
      </w:r>
      <w:proofErr w:type="gramEnd"/>
      <w:r w:rsidRPr="000C3FC9">
        <w:rPr>
          <w:rFonts w:ascii="Times New Roman" w:hAnsi="Times New Roman"/>
          <w:sz w:val="28"/>
          <w:szCs w:val="28"/>
          <w:shd w:val="clear" w:color="auto" w:fill="FFFFFF"/>
        </w:rPr>
        <w:t xml:space="preserve"> Giáo dục định hướng đã giúp cho công tác giảng dạy tuần sinh hoạt định hướng </w:t>
      </w:r>
      <w:r w:rsidR="008C319B">
        <w:rPr>
          <w:rFonts w:ascii="Times New Roman" w:hAnsi="Times New Roman"/>
          <w:sz w:val="28"/>
          <w:szCs w:val="28"/>
          <w:shd w:val="clear" w:color="auto" w:fill="FFFFFF"/>
        </w:rPr>
        <w:t xml:space="preserve">học </w:t>
      </w:r>
      <w:r w:rsidRPr="000C3FC9">
        <w:rPr>
          <w:rFonts w:ascii="Times New Roman" w:hAnsi="Times New Roman"/>
          <w:sz w:val="28"/>
          <w:szCs w:val="28"/>
          <w:shd w:val="clear" w:color="auto" w:fill="FFFFFF"/>
        </w:rPr>
        <w:t>được triển khai sâu rộng, dễ dàng và từng bước đạt hiệu quả cao nhất;</w:t>
      </w:r>
    </w:p>
    <w:p w14:paraId="144610DF" w14:textId="77777777" w:rsidR="003950A2" w:rsidRPr="000C3FC9"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0C3FC9">
        <w:rPr>
          <w:rFonts w:ascii="Times New Roman" w:hAnsi="Times New Roman"/>
          <w:sz w:val="28"/>
          <w:szCs w:val="28"/>
          <w:shd w:val="clear" w:color="auto" w:fill="FFFFFF"/>
        </w:rPr>
        <w:t>Hơn nữa</w:t>
      </w:r>
      <w:r>
        <w:rPr>
          <w:rFonts w:ascii="Times New Roman" w:hAnsi="Times New Roman"/>
          <w:sz w:val="28"/>
          <w:szCs w:val="28"/>
          <w:shd w:val="clear" w:color="auto" w:fill="FFFFFF"/>
        </w:rPr>
        <w:t>,</w:t>
      </w:r>
      <w:r w:rsidRPr="000C3FC9">
        <w:rPr>
          <w:rFonts w:ascii="Times New Roman" w:hAnsi="Times New Roman"/>
          <w:sz w:val="28"/>
          <w:szCs w:val="28"/>
          <w:shd w:val="clear" w:color="auto" w:fill="FFFFFF"/>
        </w:rPr>
        <w:t xml:space="preserve"> Sổ </w:t>
      </w:r>
      <w:proofErr w:type="gramStart"/>
      <w:r w:rsidRPr="000C3FC9">
        <w:rPr>
          <w:rFonts w:ascii="Times New Roman" w:hAnsi="Times New Roman"/>
          <w:sz w:val="28"/>
          <w:szCs w:val="28"/>
          <w:shd w:val="clear" w:color="auto" w:fill="FFFFFF"/>
        </w:rPr>
        <w:t>tay</w:t>
      </w:r>
      <w:proofErr w:type="gramEnd"/>
      <w:r w:rsidRPr="000C3FC9">
        <w:rPr>
          <w:rFonts w:ascii="Times New Roman" w:hAnsi="Times New Roman"/>
          <w:sz w:val="28"/>
          <w:szCs w:val="28"/>
          <w:shd w:val="clear" w:color="auto" w:fill="FFFFFF"/>
        </w:rPr>
        <w:t xml:space="preserve"> Giáo dục định hướng được triển khai vào giảng dạy tuần </w:t>
      </w:r>
      <w:r>
        <w:rPr>
          <w:rFonts w:ascii="Times New Roman" w:hAnsi="Times New Roman"/>
          <w:sz w:val="28"/>
          <w:szCs w:val="28"/>
          <w:shd w:val="clear" w:color="auto" w:fill="FFFFFF"/>
        </w:rPr>
        <w:t>giáo dục định hướng</w:t>
      </w:r>
      <w:r w:rsidRPr="000C3FC9">
        <w:rPr>
          <w:rFonts w:ascii="Times New Roman" w:hAnsi="Times New Roman"/>
          <w:sz w:val="28"/>
          <w:szCs w:val="28"/>
          <w:shd w:val="clear" w:color="auto" w:fill="FFFFFF"/>
        </w:rPr>
        <w:t xml:space="preserve"> cho các khóa </w:t>
      </w:r>
      <w:r>
        <w:rPr>
          <w:rFonts w:ascii="Times New Roman" w:hAnsi="Times New Roman"/>
          <w:sz w:val="28"/>
          <w:szCs w:val="28"/>
          <w:shd w:val="clear" w:color="auto" w:fill="FFFFFF"/>
        </w:rPr>
        <w:t>vào đầu</w:t>
      </w:r>
      <w:r w:rsidRPr="000C3FC9">
        <w:rPr>
          <w:rFonts w:ascii="Times New Roman" w:hAnsi="Times New Roman"/>
          <w:sz w:val="28"/>
          <w:szCs w:val="28"/>
          <w:shd w:val="clear" w:color="auto" w:fill="FFFFFF"/>
        </w:rPr>
        <w:t xml:space="preserve"> năm học. Qua đó đã giúp cho HSSV tiếp </w:t>
      </w:r>
      <w:proofErr w:type="gramStart"/>
      <w:r w:rsidRPr="000C3FC9">
        <w:rPr>
          <w:rFonts w:ascii="Times New Roman" w:hAnsi="Times New Roman"/>
          <w:sz w:val="28"/>
          <w:szCs w:val="28"/>
          <w:shd w:val="clear" w:color="auto" w:fill="FFFFFF"/>
        </w:rPr>
        <w:t>thu</w:t>
      </w:r>
      <w:proofErr w:type="gramEnd"/>
      <w:r w:rsidRPr="000C3FC9">
        <w:rPr>
          <w:rFonts w:ascii="Times New Roman" w:hAnsi="Times New Roman"/>
          <w:sz w:val="28"/>
          <w:szCs w:val="28"/>
          <w:shd w:val="clear" w:color="auto" w:fill="FFFFFF"/>
        </w:rPr>
        <w:t xml:space="preserve"> và nhận thức đúng đắn</w:t>
      </w:r>
      <w:r>
        <w:rPr>
          <w:rFonts w:ascii="Times New Roman" w:hAnsi="Times New Roman"/>
          <w:sz w:val="28"/>
          <w:szCs w:val="28"/>
          <w:shd w:val="clear" w:color="auto" w:fill="FFFFFF"/>
        </w:rPr>
        <w:t>,</w:t>
      </w:r>
      <w:r w:rsidRPr="000C3FC9">
        <w:rPr>
          <w:rFonts w:ascii="Times New Roman" w:hAnsi="Times New Roman"/>
          <w:sz w:val="28"/>
          <w:szCs w:val="28"/>
          <w:shd w:val="clear" w:color="auto" w:fill="FFFFFF"/>
        </w:rPr>
        <w:t xml:space="preserve"> đầy đủ</w:t>
      </w:r>
      <w:r>
        <w:rPr>
          <w:rFonts w:ascii="Times New Roman" w:hAnsi="Times New Roman"/>
          <w:sz w:val="28"/>
          <w:szCs w:val="28"/>
          <w:shd w:val="clear" w:color="auto" w:fill="FFFFFF"/>
        </w:rPr>
        <w:t xml:space="preserve"> </w:t>
      </w:r>
      <w:r w:rsidRPr="000C3FC9">
        <w:rPr>
          <w:rFonts w:ascii="Times New Roman" w:hAnsi="Times New Roman"/>
          <w:sz w:val="28"/>
          <w:szCs w:val="28"/>
          <w:shd w:val="clear" w:color="auto" w:fill="FFFFFF"/>
        </w:rPr>
        <w:t>qu</w:t>
      </w:r>
      <w:r>
        <w:rPr>
          <w:rFonts w:ascii="Times New Roman" w:hAnsi="Times New Roman"/>
          <w:sz w:val="28"/>
          <w:szCs w:val="28"/>
          <w:shd w:val="clear" w:color="auto" w:fill="FFFFFF"/>
        </w:rPr>
        <w:t>y</w:t>
      </w:r>
      <w:r w:rsidRPr="000C3FC9">
        <w:rPr>
          <w:rFonts w:ascii="Times New Roman" w:hAnsi="Times New Roman"/>
          <w:sz w:val="28"/>
          <w:szCs w:val="28"/>
          <w:shd w:val="clear" w:color="auto" w:fill="FFFFFF"/>
        </w:rPr>
        <w:t xml:space="preserve"> chế</w:t>
      </w:r>
      <w:r>
        <w:rPr>
          <w:rFonts w:ascii="Times New Roman" w:hAnsi="Times New Roman"/>
          <w:sz w:val="28"/>
          <w:szCs w:val="28"/>
          <w:shd w:val="clear" w:color="auto" w:fill="FFFFFF"/>
        </w:rPr>
        <w:t>, quy</w:t>
      </w:r>
      <w:r w:rsidRPr="000C3FC9">
        <w:rPr>
          <w:rFonts w:ascii="Times New Roman" w:hAnsi="Times New Roman"/>
          <w:sz w:val="28"/>
          <w:szCs w:val="28"/>
          <w:shd w:val="clear" w:color="auto" w:fill="FFFFFF"/>
        </w:rPr>
        <w:t xml:space="preserve"> định của các cấp và các chế độ chính sách có liên quan đến mình.  </w:t>
      </w:r>
    </w:p>
    <w:p w14:paraId="5F01E798" w14:textId="77777777" w:rsidR="003950A2" w:rsidRDefault="003950A2" w:rsidP="003950A2">
      <w:pPr>
        <w:shd w:val="clear" w:color="auto" w:fill="FFFFFF"/>
        <w:spacing w:before="120" w:after="0" w:line="240" w:lineRule="auto"/>
        <w:ind w:firstLine="720"/>
        <w:jc w:val="both"/>
        <w:rPr>
          <w:rFonts w:ascii="Times New Roman" w:hAnsi="Times New Roman"/>
          <w:sz w:val="28"/>
          <w:szCs w:val="28"/>
          <w:shd w:val="clear" w:color="auto" w:fill="FFFFFF"/>
        </w:rPr>
      </w:pPr>
      <w:r w:rsidRPr="000C3FC9">
        <w:rPr>
          <w:rFonts w:ascii="Times New Roman" w:hAnsi="Times New Roman"/>
          <w:sz w:val="28"/>
          <w:szCs w:val="28"/>
          <w:shd w:val="clear" w:color="auto" w:fill="FFFFFF"/>
        </w:rPr>
        <w:t>Mặ</w:t>
      </w:r>
      <w:r>
        <w:rPr>
          <w:rFonts w:ascii="Times New Roman" w:hAnsi="Times New Roman"/>
          <w:sz w:val="28"/>
          <w:szCs w:val="28"/>
          <w:shd w:val="clear" w:color="auto" w:fill="FFFFFF"/>
        </w:rPr>
        <w:t>t</w:t>
      </w:r>
      <w:r w:rsidRPr="000C3FC9">
        <w:rPr>
          <w:rFonts w:ascii="Times New Roman" w:hAnsi="Times New Roman"/>
          <w:sz w:val="28"/>
          <w:szCs w:val="28"/>
          <w:shd w:val="clear" w:color="auto" w:fill="FFFFFF"/>
        </w:rPr>
        <w:t xml:space="preserve"> khác</w:t>
      </w:r>
      <w:r>
        <w:rPr>
          <w:rFonts w:ascii="Times New Roman" w:hAnsi="Times New Roman"/>
          <w:sz w:val="28"/>
          <w:szCs w:val="28"/>
          <w:shd w:val="clear" w:color="auto" w:fill="FFFFFF"/>
        </w:rPr>
        <w:t>,</w:t>
      </w:r>
      <w:r w:rsidRPr="000C3FC9">
        <w:rPr>
          <w:rFonts w:ascii="Times New Roman" w:hAnsi="Times New Roman"/>
          <w:sz w:val="28"/>
          <w:szCs w:val="28"/>
          <w:shd w:val="clear" w:color="auto" w:fill="FFFFFF"/>
        </w:rPr>
        <w:t xml:space="preserve"> trong công tác giải quyết các chế độ chính sách có liên quan đến HSSV đã thể hiện được sự đồng bộ, phối hợp nhịp nhàng giữa các cấp, đảm bảo cho công tác giải quyết các chế độ chính sách có liên quan đế</w:t>
      </w:r>
      <w:r>
        <w:rPr>
          <w:rFonts w:ascii="Times New Roman" w:hAnsi="Times New Roman"/>
          <w:sz w:val="28"/>
          <w:szCs w:val="28"/>
          <w:shd w:val="clear" w:color="auto" w:fill="FFFFFF"/>
        </w:rPr>
        <w:t xml:space="preserve">n </w:t>
      </w:r>
      <w:r w:rsidRPr="000C3FC9">
        <w:rPr>
          <w:rFonts w:ascii="Times New Roman" w:hAnsi="Times New Roman"/>
          <w:sz w:val="28"/>
          <w:szCs w:val="28"/>
          <w:shd w:val="clear" w:color="auto" w:fill="FFFFFF"/>
        </w:rPr>
        <w:t>HSSV đúng trình tự, thủ tục, đúng cơ sở pháp lý đã ban hành nhằm đảm bảo được quyền lợ</w:t>
      </w:r>
      <w:r>
        <w:rPr>
          <w:rFonts w:ascii="Times New Roman" w:hAnsi="Times New Roman"/>
          <w:sz w:val="28"/>
          <w:szCs w:val="28"/>
          <w:shd w:val="clear" w:color="auto" w:fill="FFFFFF"/>
        </w:rPr>
        <w:t>i cho HSSV.</w:t>
      </w:r>
    </w:p>
    <w:p w14:paraId="671E8EFA" w14:textId="77777777" w:rsidR="003950A2" w:rsidRDefault="003950A2" w:rsidP="003950A2">
      <w:pPr>
        <w:shd w:val="clear" w:color="auto" w:fill="FFFFFF"/>
        <w:spacing w:before="120" w:after="120" w:line="240" w:lineRule="auto"/>
        <w:ind w:firstLine="720"/>
        <w:jc w:val="both"/>
        <w:rPr>
          <w:rFonts w:ascii="Times New Roman" w:hAnsi="Times New Roman"/>
          <w:bCs/>
          <w:sz w:val="28"/>
          <w:szCs w:val="28"/>
        </w:rPr>
      </w:pPr>
      <w:r w:rsidRPr="007820E5">
        <w:rPr>
          <w:rFonts w:ascii="Times New Roman" w:hAnsi="Times New Roman"/>
          <w:bCs/>
          <w:sz w:val="28"/>
          <w:szCs w:val="28"/>
        </w:rPr>
        <w:t>Cung cấp các thông tin h</w:t>
      </w:r>
      <w:r w:rsidRPr="007820E5">
        <w:rPr>
          <w:rFonts w:ascii="Times New Roman" w:hAnsi="Times New Roman"/>
          <w:color w:val="000000"/>
          <w:sz w:val="28"/>
          <w:szCs w:val="28"/>
        </w:rPr>
        <w:t xml:space="preserve">ướng dẫn </w:t>
      </w:r>
      <w:r>
        <w:rPr>
          <w:rFonts w:ascii="Times New Roman" w:hAnsi="Times New Roman"/>
          <w:color w:val="000000"/>
          <w:sz w:val="28"/>
          <w:szCs w:val="28"/>
        </w:rPr>
        <w:t>HSSV</w:t>
      </w:r>
      <w:r w:rsidRPr="007820E5">
        <w:rPr>
          <w:rFonts w:ascii="Times New Roman" w:hAnsi="Times New Roman"/>
          <w:color w:val="000000"/>
          <w:sz w:val="28"/>
          <w:szCs w:val="28"/>
        </w:rPr>
        <w:t xml:space="preserve"> thực hiện các thủ tục hành chính</w:t>
      </w:r>
      <w:r w:rsidRPr="007820E5">
        <w:rPr>
          <w:rFonts w:ascii="Times New Roman" w:hAnsi="Times New Roman"/>
          <w:bCs/>
          <w:sz w:val="28"/>
          <w:szCs w:val="28"/>
        </w:rPr>
        <w:t>:</w:t>
      </w:r>
    </w:p>
    <w:p w14:paraId="5415631F" w14:textId="77777777" w:rsidR="008C319B" w:rsidRPr="00517975" w:rsidRDefault="008C319B" w:rsidP="003950A2">
      <w:pPr>
        <w:shd w:val="clear" w:color="auto" w:fill="FFFFFF"/>
        <w:spacing w:before="120" w:after="120" w:line="240" w:lineRule="auto"/>
        <w:ind w:firstLine="720"/>
        <w:jc w:val="both"/>
        <w:rPr>
          <w:rFonts w:ascii="Times New Roman" w:hAnsi="Times New Roman"/>
          <w:sz w:val="28"/>
          <w:szCs w:val="28"/>
          <w:shd w:val="clear" w:color="auto" w:fill="FFFFFF"/>
        </w:rPr>
      </w:pPr>
    </w:p>
    <w:tbl>
      <w:tblPr>
        <w:tblW w:w="5000"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842"/>
        <w:gridCol w:w="2299"/>
        <w:gridCol w:w="3141"/>
        <w:gridCol w:w="3183"/>
      </w:tblGrid>
      <w:tr w:rsidR="003950A2" w:rsidRPr="0013037A" w14:paraId="4C47B41D" w14:textId="77777777" w:rsidTr="008C319B">
        <w:trPr>
          <w:trHeight w:val="474"/>
          <w:tblHeader/>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A600814" w14:textId="77777777" w:rsidR="003950A2" w:rsidRPr="0013037A" w:rsidRDefault="003950A2" w:rsidP="00A700DC">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color w:val="333333"/>
                <w:sz w:val="28"/>
                <w:szCs w:val="28"/>
              </w:rPr>
              <w:t>﻿</w:t>
            </w:r>
            <w:r w:rsidRPr="0013037A">
              <w:rPr>
                <w:rFonts w:ascii="Times New Roman" w:eastAsia="Times New Roman" w:hAnsi="Times New Roman"/>
                <w:b/>
                <w:bCs/>
                <w:color w:val="000000"/>
                <w:sz w:val="28"/>
                <w:szCs w:val="28"/>
              </w:rPr>
              <w:t>STT</w:t>
            </w: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122B962" w14:textId="77777777" w:rsidR="003950A2" w:rsidRPr="0013037A" w:rsidRDefault="003950A2" w:rsidP="00A700DC">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TÊN MỤC</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C2EE7CD" w14:textId="77777777" w:rsidR="003950A2" w:rsidRPr="0013037A" w:rsidRDefault="003950A2" w:rsidP="00A700DC">
            <w:pPr>
              <w:spacing w:after="0" w:line="240" w:lineRule="auto"/>
              <w:jc w:val="center"/>
              <w:rPr>
                <w:rFonts w:ascii="Times New Roman" w:eastAsia="Times New Roman" w:hAnsi="Times New Roman"/>
                <w:color w:val="000000"/>
                <w:sz w:val="28"/>
                <w:szCs w:val="28"/>
              </w:rPr>
            </w:pPr>
            <w:r>
              <w:rPr>
                <w:rFonts w:ascii="Times New Roman" w:eastAsia="Times New Roman" w:hAnsi="Times New Roman"/>
                <w:b/>
                <w:bCs/>
                <w:color w:val="000000"/>
                <w:sz w:val="28"/>
                <w:szCs w:val="28"/>
              </w:rPr>
              <w:t>NƠI NHẬN HỒ SƠ</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E7F7F6A" w14:textId="77777777" w:rsidR="003950A2" w:rsidRPr="0013037A" w:rsidRDefault="003950A2" w:rsidP="00A700DC">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LƯU Ý</w:t>
            </w:r>
          </w:p>
        </w:tc>
      </w:tr>
      <w:tr w:rsidR="003950A2" w:rsidRPr="0013037A" w14:paraId="0FC80ED2" w14:textId="77777777" w:rsidTr="008C319B">
        <w:trPr>
          <w:trHeight w:val="1313"/>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D5959F"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DD9F3D8"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Vay vốn tín dụng</w:t>
            </w:r>
          </w:p>
          <w:p w14:paraId="4D6C5B57" w14:textId="77777777" w:rsidR="003950A2" w:rsidRPr="0013037A" w:rsidRDefault="003950A2" w:rsidP="00A700DC">
            <w:pPr>
              <w:spacing w:after="0" w:line="240" w:lineRule="auto"/>
              <w:rPr>
                <w:rFonts w:ascii="Times New Roman" w:eastAsia="Times New Roman" w:hAnsi="Times New Roman"/>
                <w:color w:val="000000"/>
                <w:sz w:val="28"/>
                <w:szCs w:val="28"/>
              </w:rPr>
            </w:pP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0F90972"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CEC4961" w14:textId="77777777" w:rsidR="003950A2" w:rsidRPr="0013037A" w:rsidRDefault="003950A2" w:rsidP="00A700DC">
            <w:pPr>
              <w:spacing w:after="0" w:line="240" w:lineRule="auto"/>
              <w:rPr>
                <w:rFonts w:ascii="Times New Roman" w:eastAsia="Times New Roman" w:hAnsi="Times New Roman"/>
                <w:color w:val="000000"/>
                <w:sz w:val="26"/>
                <w:szCs w:val="28"/>
              </w:rPr>
            </w:pPr>
            <w:r w:rsidRPr="0013037A">
              <w:rPr>
                <w:rFonts w:ascii="Times New Roman" w:eastAsia="Times New Roman" w:hAnsi="Times New Roman"/>
                <w:color w:val="000000"/>
                <w:sz w:val="26"/>
                <w:szCs w:val="28"/>
              </w:rPr>
              <w:t xml:space="preserve">Sinh viên thuộc đối tượng được vay vốn làm đơn theo Mẫu 01/TDSV và nộp lại </w:t>
            </w:r>
            <w:r w:rsidRPr="00C45E62">
              <w:rPr>
                <w:rFonts w:ascii="Times New Roman" w:eastAsia="Times New Roman" w:hAnsi="Times New Roman"/>
                <w:color w:val="000000"/>
                <w:sz w:val="26"/>
                <w:szCs w:val="28"/>
              </w:rPr>
              <w:t>p</w:t>
            </w:r>
            <w:r w:rsidRPr="0013037A">
              <w:rPr>
                <w:rFonts w:ascii="Times New Roman" w:eastAsia="Times New Roman" w:hAnsi="Times New Roman"/>
                <w:color w:val="000000"/>
                <w:sz w:val="26"/>
                <w:szCs w:val="28"/>
              </w:rPr>
              <w:t xml:space="preserve">hòng </w:t>
            </w:r>
            <w:r w:rsidRPr="00C45E62">
              <w:rPr>
                <w:rFonts w:ascii="Times New Roman" w:eastAsia="Times New Roman" w:hAnsi="Times New Roman"/>
                <w:color w:val="000000"/>
                <w:sz w:val="26"/>
                <w:szCs w:val="28"/>
              </w:rPr>
              <w:t>CTCT – HSSV;</w:t>
            </w:r>
          </w:p>
        </w:tc>
      </w:tr>
      <w:tr w:rsidR="003950A2" w:rsidRPr="0013037A" w14:paraId="3635020E" w14:textId="77777777" w:rsidTr="008C319B">
        <w:trPr>
          <w:trHeight w:val="1521"/>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8ED3614"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F40620E" w14:textId="77777777" w:rsidR="003950A2" w:rsidRPr="0013037A" w:rsidRDefault="003950A2" w:rsidP="00A700DC">
            <w:pPr>
              <w:spacing w:after="0" w:line="240" w:lineRule="auto"/>
              <w:rPr>
                <w:rFonts w:ascii="Times New Roman" w:eastAsia="Times New Roman" w:hAnsi="Times New Roman"/>
                <w:b/>
                <w:bCs/>
                <w:color w:val="000000"/>
                <w:sz w:val="28"/>
                <w:szCs w:val="28"/>
              </w:rPr>
            </w:pPr>
            <w:r w:rsidRPr="0013037A">
              <w:rPr>
                <w:rFonts w:ascii="Times New Roman" w:eastAsia="Times New Roman" w:hAnsi="Times New Roman"/>
                <w:b/>
                <w:bCs/>
                <w:color w:val="000000"/>
                <w:sz w:val="28"/>
                <w:szCs w:val="28"/>
              </w:rPr>
              <w:t>Cấp giấy xác nhận</w:t>
            </w:r>
          </w:p>
          <w:p w14:paraId="33FE5CD2"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Tạm h</w:t>
            </w:r>
            <w:r>
              <w:rPr>
                <w:rFonts w:ascii="Times New Roman" w:eastAsia="Times New Roman" w:hAnsi="Times New Roman"/>
                <w:b/>
                <w:bCs/>
                <w:color w:val="000000"/>
                <w:sz w:val="28"/>
                <w:szCs w:val="28"/>
              </w:rPr>
              <w:t>oãn</w:t>
            </w:r>
            <w:r w:rsidRPr="0013037A">
              <w:rPr>
                <w:rFonts w:ascii="Times New Roman" w:eastAsia="Times New Roman" w:hAnsi="Times New Roman"/>
                <w:b/>
                <w:bCs/>
                <w:color w:val="000000"/>
                <w:sz w:val="28"/>
                <w:szCs w:val="28"/>
              </w:rPr>
              <w:t xml:space="preserve"> thi hành nghĩa vụ quân sự</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03BC4CC"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F99E26"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Sinh viên đem theo giấy báo tại địa phương hoặc xin mẫu đơn tại phòng CTCT – HSSV;</w:t>
            </w:r>
          </w:p>
        </w:tc>
      </w:tr>
      <w:tr w:rsidR="008C319B" w:rsidRPr="0013037A" w14:paraId="6616C7C7" w14:textId="77777777" w:rsidTr="008C319B">
        <w:trPr>
          <w:trHeight w:val="1521"/>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C111400" w14:textId="77777777" w:rsidR="008C319B" w:rsidRPr="0013037A" w:rsidRDefault="008C319B"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63925A1" w14:textId="75644EDE" w:rsidR="008C319B" w:rsidRPr="0013037A" w:rsidRDefault="008C319B" w:rsidP="00A700DC">
            <w:pPr>
              <w:spacing w:after="0" w:line="240" w:lineRule="auto"/>
              <w:rPr>
                <w:rFonts w:ascii="Times New Roman" w:eastAsia="Times New Roman" w:hAnsi="Times New Roman"/>
                <w:b/>
                <w:bCs/>
                <w:color w:val="000000"/>
                <w:sz w:val="28"/>
                <w:szCs w:val="28"/>
              </w:rPr>
            </w:pPr>
            <w:r w:rsidRPr="0013037A">
              <w:rPr>
                <w:rFonts w:ascii="Times New Roman" w:eastAsia="Times New Roman" w:hAnsi="Times New Roman"/>
                <w:b/>
                <w:bCs/>
                <w:color w:val="000000"/>
                <w:sz w:val="28"/>
                <w:szCs w:val="28"/>
              </w:rPr>
              <w:t>Cấp giấy xác nhận Đăng ký tạm trú, tạm vắng. Miễn giảm thuế thu nhập cá nhân cho gia đình, Đăng ký ở KTX…</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9658567" w14:textId="243285CC" w:rsidR="008C319B" w:rsidRPr="0013037A" w:rsidRDefault="008C319B"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6BB9A30" w14:textId="4143B35C" w:rsidR="008C319B" w:rsidRPr="0013037A" w:rsidRDefault="008C319B"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p>
        </w:tc>
      </w:tr>
      <w:tr w:rsidR="003950A2" w:rsidRPr="0013037A" w14:paraId="0CA836CB" w14:textId="77777777" w:rsidTr="008C319B">
        <w:trPr>
          <w:trHeight w:val="4840"/>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A9C9C4B"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524AE7B"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Chế độ chính sách</w:t>
            </w:r>
          </w:p>
          <w:p w14:paraId="7B46783A" w14:textId="77777777" w:rsidR="003950A2" w:rsidRPr="0013037A" w:rsidRDefault="003950A2" w:rsidP="00A700DC">
            <w:pPr>
              <w:spacing w:after="0" w:line="240" w:lineRule="auto"/>
              <w:rPr>
                <w:rFonts w:ascii="Times New Roman" w:eastAsia="Times New Roman" w:hAnsi="Times New Roman"/>
                <w:color w:val="000000"/>
                <w:sz w:val="28"/>
                <w:szCs w:val="28"/>
              </w:rPr>
            </w:pP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97F3737"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076136C" w14:textId="77777777" w:rsidR="003950A2" w:rsidRPr="0013037A" w:rsidRDefault="003950A2" w:rsidP="00A700DC">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Đầu mỗi học kỳ</w:t>
            </w:r>
            <w:r>
              <w:rPr>
                <w:rFonts w:ascii="Times New Roman" w:eastAsia="Times New Roman" w:hAnsi="Times New Roman"/>
                <w:color w:val="000000"/>
                <w:sz w:val="28"/>
                <w:szCs w:val="28"/>
              </w:rPr>
              <w:t>,</w:t>
            </w:r>
            <w:r w:rsidRPr="0013037A">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p</w:t>
            </w:r>
            <w:r w:rsidRPr="0013037A">
              <w:rPr>
                <w:rFonts w:ascii="Times New Roman" w:eastAsia="Times New Roman" w:hAnsi="Times New Roman"/>
                <w:color w:val="000000"/>
                <w:sz w:val="28"/>
                <w:szCs w:val="28"/>
              </w:rPr>
              <w:t>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sẽ có thông báo cụ thể về thời gian tiếp nhận hồ sơ chế độ chính sách của HSSV</w:t>
            </w:r>
            <w:r>
              <w:rPr>
                <w:rFonts w:ascii="Times New Roman" w:eastAsia="Times New Roman" w:hAnsi="Times New Roman"/>
                <w:color w:val="000000"/>
                <w:sz w:val="28"/>
                <w:szCs w:val="28"/>
              </w:rPr>
              <w:t>;</w:t>
            </w:r>
          </w:p>
          <w:p w14:paraId="4CD3D2ED" w14:textId="77777777" w:rsidR="003950A2" w:rsidRDefault="003950A2" w:rsidP="00A700DC">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 thuộc đối tượng chính sách theo dõi thông báo lịch làm việc cụ thể trên trang thông tin</w:t>
            </w:r>
            <w:r>
              <w:rPr>
                <w:rFonts w:ascii="Times New Roman" w:eastAsia="Times New Roman" w:hAnsi="Times New Roman"/>
                <w:color w:val="000000"/>
                <w:sz w:val="28"/>
                <w:szCs w:val="28"/>
              </w:rPr>
              <w:t xml:space="preserve"> điện tử của Nhà trường để thực </w:t>
            </w:r>
            <w:r w:rsidRPr="0013037A">
              <w:rPr>
                <w:rFonts w:ascii="Times New Roman" w:eastAsia="Times New Roman" w:hAnsi="Times New Roman"/>
                <w:color w:val="000000"/>
                <w:sz w:val="28"/>
                <w:szCs w:val="28"/>
              </w:rPr>
              <w:t>hiện. </w:t>
            </w:r>
          </w:p>
          <w:p w14:paraId="754FACE1" w14:textId="77777777" w:rsidR="003950A2" w:rsidRPr="0013037A" w:rsidRDefault="003950A2" w:rsidP="00A700DC">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 không thực hiện đúng thời gian quy định không kịp nhận chế độ phòng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không chịu trách nhiệm</w:t>
            </w:r>
            <w:r>
              <w:rPr>
                <w:rFonts w:ascii="Times New Roman" w:eastAsia="Times New Roman" w:hAnsi="Times New Roman"/>
                <w:color w:val="000000"/>
                <w:sz w:val="28"/>
                <w:szCs w:val="28"/>
              </w:rPr>
              <w:t>.</w:t>
            </w:r>
          </w:p>
        </w:tc>
      </w:tr>
      <w:tr w:rsidR="003950A2" w:rsidRPr="0013037A" w14:paraId="786518CA" w14:textId="77777777" w:rsidTr="008C319B">
        <w:trPr>
          <w:trHeight w:val="895"/>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823B38F"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CAC3A68"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giới thiệu:</w:t>
            </w:r>
          </w:p>
          <w:p w14:paraId="7649903A"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 Để đăng ký </w:t>
            </w:r>
            <w:r>
              <w:rPr>
                <w:rFonts w:ascii="Times New Roman" w:eastAsia="Times New Roman" w:hAnsi="Times New Roman"/>
                <w:b/>
                <w:bCs/>
                <w:color w:val="000000"/>
                <w:sz w:val="28"/>
                <w:szCs w:val="28"/>
              </w:rPr>
              <w:t>tham quan</w:t>
            </w:r>
          </w:p>
          <w:p w14:paraId="7F2F095D"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Đi thực tập</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A871E35"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14:paraId="3C9EC6F9" w14:textId="77777777" w:rsidR="003950A2" w:rsidRPr="0013037A" w:rsidRDefault="003950A2" w:rsidP="00A700DC">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24411A1"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CTCT-HSSV;</w:t>
            </w:r>
          </w:p>
        </w:tc>
      </w:tr>
      <w:tr w:rsidR="003950A2" w:rsidRPr="0013037A" w14:paraId="3416E89F" w14:textId="77777777" w:rsidTr="008C319B">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974EC47"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993309"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Làm thẻ sinh viên </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147D8E8"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14:paraId="0C5900D8" w14:textId="77777777" w:rsidR="003950A2" w:rsidRPr="0013037A" w:rsidRDefault="003950A2" w:rsidP="00A700DC">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D8219A9"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CTCT-HSSV;</w:t>
            </w:r>
          </w:p>
          <w:p w14:paraId="131F5545" w14:textId="77777777" w:rsidR="003950A2" w:rsidRPr="0013037A" w:rsidRDefault="003950A2" w:rsidP="00A700DC">
            <w:pPr>
              <w:spacing w:after="0" w:line="240" w:lineRule="auto"/>
              <w:rPr>
                <w:rFonts w:ascii="Times New Roman" w:eastAsia="Times New Roman" w:hAnsi="Times New Roman"/>
                <w:color w:val="000000"/>
                <w:sz w:val="28"/>
                <w:szCs w:val="28"/>
              </w:rPr>
            </w:pPr>
          </w:p>
        </w:tc>
      </w:tr>
      <w:tr w:rsidR="003950A2" w:rsidRPr="0013037A" w14:paraId="4B175333" w14:textId="77777777" w:rsidTr="008C319B">
        <w:trPr>
          <w:trHeight w:val="610"/>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DE6EA36"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EB3FA46"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Bảo lưu kết quả học tập</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995358E"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14:paraId="1C347888" w14:textId="77777777" w:rsidR="003950A2" w:rsidRPr="0013037A" w:rsidRDefault="003950A2" w:rsidP="00A700DC">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400BB1F"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 xml:space="preserve">HSSV </w:t>
            </w:r>
            <w:r>
              <w:rPr>
                <w:rFonts w:ascii="Times New Roman" w:eastAsia="Times New Roman" w:hAnsi="Times New Roman"/>
                <w:color w:val="000000"/>
                <w:sz w:val="28"/>
                <w:szCs w:val="28"/>
              </w:rPr>
              <w:t>nhận</w:t>
            </w:r>
            <w:r w:rsidRPr="0013037A">
              <w:rPr>
                <w:rFonts w:ascii="Times New Roman" w:eastAsia="Times New Roman" w:hAnsi="Times New Roman"/>
                <w:color w:val="000000"/>
                <w:sz w:val="28"/>
                <w:szCs w:val="28"/>
              </w:rPr>
              <w:t xml:space="preserve"> mẫu tại phòng CTCT-HSSV</w:t>
            </w:r>
          </w:p>
        </w:tc>
      </w:tr>
      <w:tr w:rsidR="003950A2" w:rsidRPr="0013037A" w14:paraId="5BFA7155" w14:textId="77777777" w:rsidTr="008C319B">
        <w:trPr>
          <w:trHeight w:val="1896"/>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8DFBB8B" w14:textId="77777777" w:rsidR="003950A2" w:rsidRPr="0013037A" w:rsidRDefault="003950A2" w:rsidP="00B90A10">
            <w:pPr>
              <w:numPr>
                <w:ilvl w:val="0"/>
                <w:numId w:val="12"/>
              </w:numPr>
              <w:spacing w:after="0" w:line="240" w:lineRule="auto"/>
              <w:jc w:val="center"/>
              <w:rPr>
                <w:rFonts w:ascii="Times New Roman" w:eastAsia="Times New Roman" w:hAnsi="Times New Roman"/>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A2AB28B" w14:textId="61CC0BD4" w:rsidR="003950A2" w:rsidRPr="0013037A" w:rsidRDefault="003950A2" w:rsidP="00A700DC">
            <w:pPr>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13037A">
              <w:rPr>
                <w:rFonts w:ascii="Times New Roman" w:eastAsia="Times New Roman" w:hAnsi="Times New Roman"/>
                <w:b/>
                <w:bCs/>
                <w:color w:val="000000"/>
                <w:sz w:val="28"/>
                <w:szCs w:val="28"/>
              </w:rPr>
              <w:t>Cấp lại mật khẩu</w:t>
            </w:r>
            <w:r w:rsidR="008C319B">
              <w:rPr>
                <w:rFonts w:ascii="Times New Roman" w:eastAsia="Times New Roman" w:hAnsi="Times New Roman"/>
                <w:b/>
                <w:bCs/>
                <w:color w:val="000000"/>
                <w:sz w:val="28"/>
                <w:szCs w:val="28"/>
              </w:rPr>
              <w:t>,</w:t>
            </w:r>
            <w:r w:rsidRPr="0013037A">
              <w:rPr>
                <w:rFonts w:ascii="Times New Roman" w:eastAsia="Times New Roman" w:hAnsi="Times New Roman"/>
                <w:b/>
                <w:bCs/>
                <w:color w:val="000000"/>
                <w:sz w:val="28"/>
                <w:szCs w:val="28"/>
              </w:rPr>
              <w:t xml:space="preserve"> account trang </w:t>
            </w:r>
            <w:r>
              <w:rPr>
                <w:rFonts w:ascii="Times New Roman" w:eastAsia="Times New Roman" w:hAnsi="Times New Roman"/>
                <w:b/>
                <w:bCs/>
                <w:color w:val="000000"/>
                <w:sz w:val="28"/>
                <w:szCs w:val="28"/>
              </w:rPr>
              <w:t>thông t</w:t>
            </w:r>
            <w:r w:rsidRPr="0013037A">
              <w:rPr>
                <w:rFonts w:ascii="Times New Roman" w:eastAsia="Times New Roman" w:hAnsi="Times New Roman"/>
                <w:b/>
                <w:bCs/>
                <w:color w:val="000000"/>
                <w:sz w:val="28"/>
                <w:szCs w:val="28"/>
              </w:rPr>
              <w:t>in cá nhân HSSV</w:t>
            </w:r>
            <w:r>
              <w:rPr>
                <w:rFonts w:ascii="Times New Roman" w:eastAsia="Times New Roman" w:hAnsi="Times New Roman"/>
                <w:b/>
                <w:bCs/>
                <w:color w:val="000000"/>
                <w:sz w:val="28"/>
                <w:szCs w:val="28"/>
              </w:rPr>
              <w:t>;</w:t>
            </w:r>
          </w:p>
          <w:p w14:paraId="73103950" w14:textId="77777777" w:rsidR="003950A2" w:rsidRPr="0013037A" w:rsidRDefault="003950A2" w:rsidP="00A700DC">
            <w:pPr>
              <w:spacing w:after="0" w:line="240" w:lineRule="auto"/>
              <w:rPr>
                <w:rFonts w:ascii="Times New Roman" w:eastAsia="Times New Roman" w:hAnsi="Times New Roman"/>
                <w:color w:val="000000"/>
                <w:sz w:val="28"/>
                <w:szCs w:val="28"/>
              </w:rPr>
            </w:pPr>
            <w:r>
              <w:rPr>
                <w:rFonts w:ascii="Times New Roman" w:hAnsi="Times New Roman"/>
                <w:b/>
                <w:bCs/>
                <w:sz w:val="28"/>
                <w:szCs w:val="28"/>
              </w:rPr>
              <w:t xml:space="preserve">- </w:t>
            </w:r>
            <w:r w:rsidRPr="0013037A">
              <w:rPr>
                <w:rFonts w:ascii="Times New Roman" w:hAnsi="Times New Roman"/>
                <w:b/>
                <w:bCs/>
                <w:sz w:val="28"/>
                <w:szCs w:val="28"/>
              </w:rPr>
              <w:t xml:space="preserve">Đăng ký </w:t>
            </w:r>
            <w:r>
              <w:rPr>
                <w:rFonts w:ascii="Times New Roman" w:hAnsi="Times New Roman"/>
                <w:b/>
                <w:bCs/>
                <w:sz w:val="28"/>
                <w:szCs w:val="28"/>
              </w:rPr>
              <w:t xml:space="preserve">mua </w:t>
            </w:r>
            <w:r w:rsidRPr="0013037A">
              <w:rPr>
                <w:rFonts w:ascii="Times New Roman" w:hAnsi="Times New Roman"/>
                <w:b/>
                <w:bCs/>
                <w:sz w:val="28"/>
                <w:szCs w:val="28"/>
              </w:rPr>
              <w:t>đồng phục lý thuyết, thực hành, TDTT</w:t>
            </w:r>
            <w:r w:rsidRPr="0013037A">
              <w:rPr>
                <w:rFonts w:ascii="Times New Roman" w:hAnsi="Times New Roman"/>
                <w:bCs/>
                <w:sz w:val="28"/>
                <w:szCs w:val="28"/>
              </w:rPr>
              <w:t>;</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073A274"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2C27A9"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tại phòng CTCT-HSSV</w:t>
            </w:r>
          </w:p>
        </w:tc>
      </w:tr>
      <w:tr w:rsidR="003950A2" w:rsidRPr="0013037A" w14:paraId="5CC6F0F2" w14:textId="77777777" w:rsidTr="008C319B">
        <w:trPr>
          <w:trHeight w:val="1585"/>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1DABC4C" w14:textId="77777777" w:rsidR="003950A2" w:rsidRPr="0013037A" w:rsidRDefault="003950A2" w:rsidP="00B90A10">
            <w:pPr>
              <w:numPr>
                <w:ilvl w:val="0"/>
                <w:numId w:val="12"/>
              </w:numPr>
              <w:spacing w:after="0" w:line="240" w:lineRule="auto"/>
              <w:jc w:val="center"/>
              <w:rPr>
                <w:rFonts w:ascii="Times New Roman" w:eastAsia="Times New Roman" w:hAnsi="Times New Roman"/>
                <w:bCs/>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F767119" w14:textId="77777777" w:rsidR="003950A2" w:rsidRPr="0013037A" w:rsidRDefault="003950A2" w:rsidP="00A700DC">
            <w:pPr>
              <w:spacing w:after="0" w:line="240" w:lineRule="auto"/>
              <w:rPr>
                <w:rFonts w:ascii="Times New Roman" w:hAnsi="Times New Roman"/>
                <w:b/>
                <w:bCs/>
                <w:sz w:val="28"/>
                <w:szCs w:val="28"/>
              </w:rPr>
            </w:pPr>
            <w:r w:rsidRPr="0013037A">
              <w:rPr>
                <w:rFonts w:ascii="Times New Roman" w:hAnsi="Times New Roman"/>
                <w:b/>
                <w:bCs/>
                <w:sz w:val="28"/>
                <w:szCs w:val="28"/>
              </w:rPr>
              <w:t>Nộp hồ sơ học bổng tài trợ cấp trường, theo thông báo của trường</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DDD9C7A"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đơn vị ra thông báo</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9C8F0B3" w14:textId="77777777" w:rsidR="003950A2" w:rsidRPr="0013037A" w:rsidRDefault="003950A2" w:rsidP="00A700DC">
            <w:pPr>
              <w:spacing w:after="0" w:line="240" w:lineRule="auto"/>
              <w:rPr>
                <w:rFonts w:ascii="Times New Roman" w:eastAsia="Times New Roman" w:hAnsi="Times New Roman"/>
                <w:color w:val="000000"/>
                <w:sz w:val="28"/>
                <w:szCs w:val="28"/>
              </w:rPr>
            </w:pPr>
            <w:r w:rsidRPr="0013037A">
              <w:rPr>
                <w:rFonts w:ascii="Times New Roman" w:hAnsi="Times New Roman"/>
                <w:bCs/>
                <w:sz w:val="28"/>
                <w:szCs w:val="28"/>
              </w:rPr>
              <w:t>P.CTCT–HSSV, Khoa chuyên môn</w:t>
            </w:r>
          </w:p>
        </w:tc>
      </w:tr>
      <w:tr w:rsidR="003950A2" w:rsidRPr="0013037A" w14:paraId="139B8175" w14:textId="77777777" w:rsidTr="008C319B">
        <w:trPr>
          <w:trHeight w:val="574"/>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7165FA9" w14:textId="77777777" w:rsidR="003950A2" w:rsidRPr="0013037A" w:rsidRDefault="003950A2" w:rsidP="00B90A10">
            <w:pPr>
              <w:numPr>
                <w:ilvl w:val="0"/>
                <w:numId w:val="12"/>
              </w:numPr>
              <w:spacing w:after="0" w:line="240" w:lineRule="auto"/>
              <w:jc w:val="center"/>
              <w:rPr>
                <w:rFonts w:ascii="Times New Roman" w:eastAsia="Times New Roman" w:hAnsi="Times New Roman"/>
                <w:bCs/>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060B7E1" w14:textId="77777777" w:rsidR="003950A2" w:rsidRPr="0013037A" w:rsidRDefault="003950A2" w:rsidP="00A700DC">
            <w:pPr>
              <w:spacing w:after="0" w:line="240" w:lineRule="auto"/>
              <w:rPr>
                <w:rFonts w:ascii="Times New Roman" w:hAnsi="Times New Roman"/>
                <w:b/>
                <w:bCs/>
                <w:sz w:val="28"/>
                <w:szCs w:val="28"/>
              </w:rPr>
            </w:pPr>
            <w:r w:rsidRPr="0013037A">
              <w:rPr>
                <w:rFonts w:ascii="Times New Roman" w:hAnsi="Times New Roman"/>
                <w:b/>
                <w:bCs/>
                <w:sz w:val="28"/>
                <w:szCs w:val="28"/>
              </w:rPr>
              <w:t>Bảo hiểm tai nạn</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97AF246"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phòng KH – TC</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CAD68D5"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 xml:space="preserve">P. Kế hoạch – Tài </w:t>
            </w:r>
            <w:r>
              <w:rPr>
                <w:rFonts w:ascii="Times New Roman" w:hAnsi="Times New Roman"/>
                <w:bCs/>
                <w:sz w:val="28"/>
                <w:szCs w:val="28"/>
              </w:rPr>
              <w:t>c</w:t>
            </w:r>
            <w:r w:rsidRPr="0013037A">
              <w:rPr>
                <w:rFonts w:ascii="Times New Roman" w:hAnsi="Times New Roman"/>
                <w:bCs/>
                <w:sz w:val="28"/>
                <w:szCs w:val="28"/>
              </w:rPr>
              <w:t>hính</w:t>
            </w:r>
          </w:p>
        </w:tc>
      </w:tr>
      <w:tr w:rsidR="003950A2" w:rsidRPr="0013037A" w14:paraId="0D6BC98A" w14:textId="77777777" w:rsidTr="008C319B">
        <w:trPr>
          <w:trHeight w:val="393"/>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C22352" w14:textId="77777777" w:rsidR="003950A2" w:rsidRPr="0013037A" w:rsidRDefault="003950A2" w:rsidP="00B90A10">
            <w:pPr>
              <w:numPr>
                <w:ilvl w:val="0"/>
                <w:numId w:val="12"/>
              </w:numPr>
              <w:spacing w:after="0" w:line="240" w:lineRule="auto"/>
              <w:jc w:val="center"/>
              <w:rPr>
                <w:rFonts w:ascii="Times New Roman" w:eastAsia="Times New Roman" w:hAnsi="Times New Roman"/>
                <w:bCs/>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5D1D502" w14:textId="77777777" w:rsidR="003950A2" w:rsidRPr="0013037A" w:rsidRDefault="003950A2" w:rsidP="00A700DC">
            <w:pPr>
              <w:spacing w:after="0" w:line="240" w:lineRule="auto"/>
              <w:rPr>
                <w:rFonts w:ascii="Times New Roman" w:hAnsi="Times New Roman"/>
                <w:b/>
                <w:bCs/>
                <w:sz w:val="28"/>
                <w:szCs w:val="28"/>
              </w:rPr>
            </w:pPr>
            <w:r w:rsidRPr="0013037A">
              <w:rPr>
                <w:rFonts w:ascii="Times New Roman" w:hAnsi="Times New Roman"/>
                <w:b/>
                <w:bCs/>
                <w:sz w:val="28"/>
                <w:szCs w:val="28"/>
              </w:rPr>
              <w:t>Bảo hiểm Y tế</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DE58DDC"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Trung tâm Y</w:t>
            </w:r>
            <w:r>
              <w:rPr>
                <w:rFonts w:ascii="Times New Roman" w:hAnsi="Times New Roman"/>
                <w:bCs/>
                <w:sz w:val="28"/>
                <w:szCs w:val="28"/>
              </w:rPr>
              <w:t xml:space="preserve"> </w:t>
            </w:r>
            <w:r w:rsidRPr="0013037A">
              <w:rPr>
                <w:rFonts w:ascii="Times New Roman" w:hAnsi="Times New Roman"/>
                <w:bCs/>
                <w:sz w:val="28"/>
                <w:szCs w:val="28"/>
              </w:rPr>
              <w:t>tế</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A800C7C"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Trung tâm Y</w:t>
            </w:r>
            <w:r>
              <w:rPr>
                <w:rFonts w:ascii="Times New Roman" w:hAnsi="Times New Roman"/>
                <w:bCs/>
                <w:sz w:val="28"/>
                <w:szCs w:val="28"/>
              </w:rPr>
              <w:t xml:space="preserve"> </w:t>
            </w:r>
            <w:r w:rsidRPr="0013037A">
              <w:rPr>
                <w:rFonts w:ascii="Times New Roman" w:hAnsi="Times New Roman"/>
                <w:bCs/>
                <w:sz w:val="28"/>
                <w:szCs w:val="28"/>
              </w:rPr>
              <w:t>tế</w:t>
            </w:r>
          </w:p>
        </w:tc>
      </w:tr>
      <w:tr w:rsidR="003950A2" w:rsidRPr="0013037A" w14:paraId="53853E45" w14:textId="77777777" w:rsidTr="008C319B">
        <w:trPr>
          <w:trHeight w:val="914"/>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B1F7A76" w14:textId="77777777" w:rsidR="003950A2" w:rsidRPr="0013037A" w:rsidRDefault="003950A2" w:rsidP="00B90A10">
            <w:pPr>
              <w:numPr>
                <w:ilvl w:val="0"/>
                <w:numId w:val="12"/>
              </w:numPr>
              <w:spacing w:after="0" w:line="240" w:lineRule="auto"/>
              <w:jc w:val="center"/>
              <w:rPr>
                <w:rFonts w:ascii="Times New Roman" w:eastAsia="Times New Roman" w:hAnsi="Times New Roman"/>
                <w:bCs/>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1A9FE14" w14:textId="77777777" w:rsidR="003950A2" w:rsidRPr="0013037A" w:rsidRDefault="003950A2" w:rsidP="00A700DC">
            <w:pPr>
              <w:spacing w:after="0" w:line="240" w:lineRule="auto"/>
              <w:rPr>
                <w:rFonts w:ascii="Times New Roman" w:hAnsi="Times New Roman"/>
                <w:b/>
                <w:bCs/>
                <w:sz w:val="28"/>
                <w:szCs w:val="28"/>
              </w:rPr>
            </w:pPr>
            <w:r w:rsidRPr="0013037A">
              <w:rPr>
                <w:rFonts w:ascii="Times New Roman" w:hAnsi="Times New Roman"/>
                <w:b/>
                <w:bCs/>
                <w:sz w:val="28"/>
                <w:szCs w:val="28"/>
              </w:rPr>
              <w:t>Tìm việc làm toàn thờ</w:t>
            </w:r>
            <w:r>
              <w:rPr>
                <w:rFonts w:ascii="Times New Roman" w:hAnsi="Times New Roman"/>
                <w:b/>
                <w:bCs/>
                <w:sz w:val="28"/>
                <w:szCs w:val="28"/>
              </w:rPr>
              <w:t>i gian/</w:t>
            </w:r>
            <w:r w:rsidRPr="0013037A">
              <w:rPr>
                <w:rFonts w:ascii="Times New Roman" w:hAnsi="Times New Roman"/>
                <w:b/>
                <w:bCs/>
                <w:sz w:val="28"/>
                <w:szCs w:val="28"/>
              </w:rPr>
              <w:t>bán thời gian</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184E675"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TT. Quan hệ doanh nghiệp</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28A0241" w14:textId="77777777" w:rsidR="003950A2" w:rsidRPr="0013037A" w:rsidRDefault="003950A2" w:rsidP="00A700DC">
            <w:pPr>
              <w:spacing w:after="0" w:line="240" w:lineRule="auto"/>
              <w:rPr>
                <w:rFonts w:ascii="Times New Roman" w:hAnsi="Times New Roman"/>
                <w:sz w:val="28"/>
                <w:szCs w:val="28"/>
              </w:rPr>
            </w:pPr>
            <w:r w:rsidRPr="0013037A">
              <w:rPr>
                <w:rFonts w:ascii="Times New Roman" w:hAnsi="Times New Roman"/>
                <w:bCs/>
                <w:sz w:val="28"/>
                <w:szCs w:val="28"/>
              </w:rPr>
              <w:t>TT. Quan hệ doanh nghiệp</w:t>
            </w:r>
          </w:p>
        </w:tc>
      </w:tr>
      <w:tr w:rsidR="003950A2" w:rsidRPr="0013037A" w14:paraId="022EA55A" w14:textId="77777777" w:rsidTr="008C319B">
        <w:trPr>
          <w:trHeight w:val="1162"/>
        </w:trPr>
        <w:tc>
          <w:tcPr>
            <w:tcW w:w="84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9B2C1EC" w14:textId="77777777" w:rsidR="003950A2" w:rsidRPr="0013037A" w:rsidRDefault="003950A2" w:rsidP="00B90A10">
            <w:pPr>
              <w:numPr>
                <w:ilvl w:val="0"/>
                <w:numId w:val="12"/>
              </w:numPr>
              <w:spacing w:after="0" w:line="240" w:lineRule="auto"/>
              <w:jc w:val="center"/>
              <w:rPr>
                <w:rFonts w:ascii="Times New Roman" w:eastAsia="Times New Roman" w:hAnsi="Times New Roman"/>
                <w:bCs/>
                <w:color w:val="000000"/>
                <w:sz w:val="28"/>
                <w:szCs w:val="28"/>
              </w:rPr>
            </w:pPr>
          </w:p>
        </w:tc>
        <w:tc>
          <w:tcPr>
            <w:tcW w:w="229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9C640F2" w14:textId="77777777" w:rsidR="003950A2" w:rsidRPr="0013037A" w:rsidRDefault="003950A2" w:rsidP="00A700DC">
            <w:pPr>
              <w:spacing w:after="0" w:line="240" w:lineRule="auto"/>
              <w:rPr>
                <w:rFonts w:ascii="Times New Roman" w:hAnsi="Times New Roman"/>
                <w:b/>
                <w:bCs/>
                <w:sz w:val="28"/>
                <w:szCs w:val="28"/>
              </w:rPr>
            </w:pPr>
            <w:r w:rsidRPr="0013037A">
              <w:rPr>
                <w:rFonts w:ascii="Times New Roman" w:hAnsi="Times New Roman"/>
                <w:b/>
                <w:bCs/>
                <w:sz w:val="28"/>
                <w:szCs w:val="28"/>
              </w:rPr>
              <w:t>Hiến máu nhân đạo, tiếp sức mùa thi, mùa hè xanh, nhà trọ cho HSSV</w:t>
            </w:r>
          </w:p>
        </w:tc>
        <w:tc>
          <w:tcPr>
            <w:tcW w:w="314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5B63EF5"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HSSV liên hệ Đoàn TN – Hội SV</w:t>
            </w:r>
          </w:p>
        </w:tc>
        <w:tc>
          <w:tcPr>
            <w:tcW w:w="31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B9A1BF1" w14:textId="77777777" w:rsidR="003950A2" w:rsidRPr="0013037A" w:rsidRDefault="003950A2" w:rsidP="00A700DC">
            <w:pPr>
              <w:spacing w:after="0" w:line="240" w:lineRule="auto"/>
              <w:rPr>
                <w:rFonts w:ascii="Times New Roman" w:hAnsi="Times New Roman"/>
                <w:bCs/>
                <w:sz w:val="28"/>
                <w:szCs w:val="28"/>
              </w:rPr>
            </w:pPr>
            <w:r w:rsidRPr="0013037A">
              <w:rPr>
                <w:rFonts w:ascii="Times New Roman" w:hAnsi="Times New Roman"/>
                <w:bCs/>
                <w:sz w:val="28"/>
                <w:szCs w:val="28"/>
              </w:rPr>
              <w:t>Đoàn TN – Hội SV</w:t>
            </w:r>
          </w:p>
        </w:tc>
      </w:tr>
    </w:tbl>
    <w:p w14:paraId="7F32522B" w14:textId="77777777" w:rsidR="003950A2" w:rsidRDefault="003950A2" w:rsidP="003950A2">
      <w:pPr>
        <w:shd w:val="clear" w:color="auto" w:fill="FFFFFF"/>
        <w:spacing w:before="120" w:after="0" w:line="240" w:lineRule="auto"/>
        <w:ind w:firstLine="720"/>
        <w:jc w:val="both"/>
        <w:rPr>
          <w:rFonts w:ascii="Times New Roman" w:hAnsi="Times New Roman"/>
          <w:color w:val="000000"/>
          <w:sz w:val="28"/>
          <w:szCs w:val="28"/>
        </w:rPr>
      </w:pPr>
      <w:r>
        <w:rPr>
          <w:rFonts w:ascii="Times New Roman" w:hAnsi="Times New Roman"/>
          <w:bCs/>
          <w:sz w:val="28"/>
          <w:szCs w:val="28"/>
        </w:rPr>
        <w:t xml:space="preserve">Sau khi triển khai các nội dung trong cuốn Sổ tay sinh hoạt định hướng, phòng Công tác Chính trị - Học sinh Sinh viên đã thực hiện </w:t>
      </w:r>
      <w:r w:rsidRPr="000D66FB">
        <w:rPr>
          <w:rFonts w:ascii="Times New Roman" w:hAnsi="Times New Roman"/>
          <w:color w:val="000000"/>
          <w:sz w:val="28"/>
          <w:szCs w:val="28"/>
        </w:rPr>
        <w:t>khảo sát mức độ hài lòng của HSSV khi sử dụng Sổ tay giáo dục định hướng</w:t>
      </w:r>
      <w:r>
        <w:rPr>
          <w:rFonts w:ascii="Times New Roman" w:hAnsi="Times New Roman"/>
          <w:color w:val="000000"/>
          <w:sz w:val="28"/>
          <w:szCs w:val="28"/>
        </w:rPr>
        <w:t>, theo mẫu:</w:t>
      </w:r>
    </w:p>
    <w:p w14:paraId="48874A36" w14:textId="53408F1C" w:rsidR="003950A2" w:rsidRPr="000D66FB" w:rsidRDefault="003950A2" w:rsidP="00734A19">
      <w:pPr>
        <w:shd w:val="clear" w:color="auto" w:fill="FFFFFF"/>
        <w:spacing w:before="120" w:after="0" w:line="240" w:lineRule="auto"/>
        <w:jc w:val="both"/>
        <w:rPr>
          <w:rFonts w:ascii="Times New Roman" w:hAnsi="Times New Roman"/>
          <w:bCs/>
          <w:sz w:val="28"/>
          <w:szCs w:val="28"/>
        </w:rPr>
      </w:pPr>
      <w:r>
        <w:rPr>
          <w:rFonts w:ascii="Times New Roman" w:hAnsi="Times New Roman"/>
          <w:bCs/>
          <w:noProof/>
          <w:sz w:val="28"/>
          <w:szCs w:val="28"/>
        </w:rPr>
        <w:lastRenderedPageBreak/>
        <w:drawing>
          <wp:inline distT="0" distB="0" distL="0" distR="0" wp14:anchorId="5F7EDFC5" wp14:editId="40314D1F">
            <wp:extent cx="5611704" cy="9239415"/>
            <wp:effectExtent l="0" t="0" r="8255" b="0"/>
            <wp:docPr id="2" name="Picture 2" descr="48377046_1781057752004926_2790288386462580736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8377046_1781057752004926_2790288386462580736_n"/>
                    <pic:cNvPicPr>
                      <a:picLocks noChangeAspect="1" noChangeArrowheads="1"/>
                    </pic:cNvPicPr>
                  </pic:nvPicPr>
                  <pic:blipFill>
                    <a:blip r:embed="rId9">
                      <a:extLst>
                        <a:ext uri="{28A0092B-C50C-407E-A947-70E740481C1C}">
                          <a14:useLocalDpi xmlns:a14="http://schemas.microsoft.com/office/drawing/2010/main" val="0"/>
                        </a:ext>
                      </a:extLst>
                    </a:blip>
                    <a:srcRect l="3185" t="2454" r="6383" b="-9"/>
                    <a:stretch>
                      <a:fillRect/>
                    </a:stretch>
                  </pic:blipFill>
                  <pic:spPr bwMode="auto">
                    <a:xfrm>
                      <a:off x="0" y="0"/>
                      <a:ext cx="5611792" cy="9239560"/>
                    </a:xfrm>
                    <a:prstGeom prst="rect">
                      <a:avLst/>
                    </a:prstGeom>
                    <a:noFill/>
                    <a:ln>
                      <a:noFill/>
                    </a:ln>
                  </pic:spPr>
                </pic:pic>
              </a:graphicData>
            </a:graphic>
          </wp:inline>
        </w:drawing>
      </w:r>
      <w:r>
        <w:rPr>
          <w:rFonts w:ascii="Times New Roman" w:hAnsi="Times New Roman"/>
          <w:bCs/>
          <w:noProof/>
          <w:sz w:val="28"/>
          <w:szCs w:val="28"/>
        </w:rPr>
        <w:lastRenderedPageBreak/>
        <w:drawing>
          <wp:inline distT="0" distB="0" distL="0" distR="0" wp14:anchorId="215B816E" wp14:editId="43C25503">
            <wp:extent cx="5724940" cy="9207610"/>
            <wp:effectExtent l="0" t="0" r="9525" b="0"/>
            <wp:docPr id="1" name="Picture 1" descr="49076992_231687341093658_599398670681296076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9076992_231687341093658_5993986706812960768_n"/>
                    <pic:cNvPicPr>
                      <a:picLocks noChangeAspect="1" noChangeArrowheads="1"/>
                    </pic:cNvPicPr>
                  </pic:nvPicPr>
                  <pic:blipFill>
                    <a:blip r:embed="rId10">
                      <a:extLst>
                        <a:ext uri="{28A0092B-C50C-407E-A947-70E740481C1C}">
                          <a14:useLocalDpi xmlns:a14="http://schemas.microsoft.com/office/drawing/2010/main" val="0"/>
                        </a:ext>
                      </a:extLst>
                    </a:blip>
                    <a:srcRect l="2205" r="5695" b="1913"/>
                    <a:stretch>
                      <a:fillRect/>
                    </a:stretch>
                  </pic:blipFill>
                  <pic:spPr bwMode="auto">
                    <a:xfrm>
                      <a:off x="0" y="0"/>
                      <a:ext cx="5728212" cy="9212872"/>
                    </a:xfrm>
                    <a:prstGeom prst="rect">
                      <a:avLst/>
                    </a:prstGeom>
                    <a:noFill/>
                    <a:ln>
                      <a:noFill/>
                    </a:ln>
                  </pic:spPr>
                </pic:pic>
              </a:graphicData>
            </a:graphic>
          </wp:inline>
        </w:drawing>
      </w:r>
    </w:p>
    <w:p w14:paraId="0936C692" w14:textId="77777777" w:rsidR="003950A2" w:rsidRDefault="003950A2" w:rsidP="003950A2">
      <w:pPr>
        <w:shd w:val="clear" w:color="auto" w:fill="FFFFFF"/>
        <w:spacing w:before="120" w:after="0" w:line="240" w:lineRule="auto"/>
        <w:ind w:firstLine="720"/>
        <w:jc w:val="both"/>
        <w:rPr>
          <w:rFonts w:ascii="Times New Roman" w:hAnsi="Times New Roman"/>
          <w:bCs/>
          <w:sz w:val="28"/>
          <w:szCs w:val="28"/>
        </w:rPr>
      </w:pPr>
      <w:bookmarkStart w:id="1" w:name="_GoBack"/>
      <w:bookmarkEnd w:id="1"/>
      <w:r>
        <w:rPr>
          <w:rFonts w:ascii="Times New Roman" w:hAnsi="Times New Roman"/>
          <w:bCs/>
          <w:sz w:val="28"/>
          <w:szCs w:val="28"/>
        </w:rPr>
        <w:lastRenderedPageBreak/>
        <w:t>Tổng số phiếu khảo sát khoảng 1.500 phiếu, mức độ HSSV hài lòng chiếm trên 90%.</w:t>
      </w:r>
    </w:p>
    <w:p w14:paraId="76AD521E" w14:textId="156C976C" w:rsidR="00535B2A" w:rsidRPr="003950A2" w:rsidRDefault="003950A2" w:rsidP="003950A2">
      <w:pPr>
        <w:shd w:val="clear" w:color="auto" w:fill="FFFFFF"/>
        <w:spacing w:before="120" w:after="0" w:line="240" w:lineRule="auto"/>
        <w:ind w:firstLine="720"/>
        <w:jc w:val="both"/>
        <w:rPr>
          <w:rFonts w:ascii="Times New Roman" w:hAnsi="Times New Roman"/>
          <w:bCs/>
          <w:sz w:val="28"/>
          <w:szCs w:val="28"/>
        </w:rPr>
      </w:pPr>
      <w:r>
        <w:rPr>
          <w:rFonts w:ascii="Times New Roman" w:hAnsi="Times New Roman"/>
          <w:bCs/>
          <w:sz w:val="28"/>
          <w:szCs w:val="28"/>
        </w:rPr>
        <w:t>Qua đó, việc triển khai cuốn Sổ tay giáo dục định hướng đến tận tay từng HSSV ngay từ ngày đầu bước chân vào ngôi trường Cao đẳng Lý Tự Trọng Thành phố Hồ Chí Minh thật hữu ích và ý nghĩa, góp phần không nhỏ vào công cuộc xây dựng nhà trường ngày càng phát triển bền vững.</w:t>
      </w:r>
    </w:p>
    <w:p w14:paraId="72344234" w14:textId="42919CD7" w:rsidR="00E964A0" w:rsidRPr="003950A2" w:rsidRDefault="00535B2A" w:rsidP="00B90A10">
      <w:pPr>
        <w:pStyle w:val="ListParagraph"/>
        <w:numPr>
          <w:ilvl w:val="0"/>
          <w:numId w:val="1"/>
        </w:numPr>
        <w:spacing w:before="120" w:after="0" w:line="288" w:lineRule="auto"/>
        <w:ind w:left="284"/>
        <w:contextualSpacing w:val="0"/>
        <w:rPr>
          <w:rFonts w:ascii="Times New Roman" w:hAnsi="Times New Roman"/>
          <w:sz w:val="28"/>
          <w:szCs w:val="28"/>
        </w:rPr>
      </w:pPr>
      <w:r w:rsidRPr="00535B2A">
        <w:rPr>
          <w:rFonts w:ascii="Times New Roman" w:hAnsi="Times New Roman"/>
          <w:b/>
          <w:bCs/>
          <w:sz w:val="28"/>
          <w:szCs w:val="28"/>
        </w:rPr>
        <w:t xml:space="preserve">Hiệu quả mang lại: </w:t>
      </w:r>
    </w:p>
    <w:p w14:paraId="16DB0A5D" w14:textId="466943C5" w:rsidR="003950A2" w:rsidRPr="003950A2" w:rsidRDefault="003950A2" w:rsidP="003950A2">
      <w:pPr>
        <w:shd w:val="clear" w:color="auto" w:fill="FFFFFF"/>
        <w:spacing w:before="120" w:after="0" w:line="240" w:lineRule="auto"/>
        <w:ind w:firstLine="720"/>
        <w:jc w:val="both"/>
        <w:rPr>
          <w:rFonts w:ascii="Times New Roman" w:hAnsi="Times New Roman"/>
          <w:bCs/>
          <w:sz w:val="28"/>
          <w:szCs w:val="28"/>
        </w:rPr>
      </w:pPr>
      <w:r w:rsidRPr="003950A2">
        <w:rPr>
          <w:rFonts w:ascii="Times New Roman" w:hAnsi="Times New Roman"/>
          <w:bCs/>
          <w:sz w:val="28"/>
          <w:szCs w:val="28"/>
        </w:rPr>
        <w:t xml:space="preserve">Sổ tay Giáo dục định hướng gửi tới các bạn HSSV như một lời động viên, một sự trợ giúp thiết thực và hiệu quả; Được trình bày ngắn gọn, súc tích, ấn bản này có nội dung xoay quanh những vấn đề được học sinh, sinh viên quan tâm nhiều nhất, gồm: Quy chế đào tạo; Công tác sinh viên; Chế độ chính sách…; </w:t>
      </w:r>
    </w:p>
    <w:p w14:paraId="5AC6C75C" w14:textId="6C294183" w:rsidR="003950A2" w:rsidRDefault="003950A2" w:rsidP="003950A2">
      <w:pPr>
        <w:shd w:val="clear" w:color="auto" w:fill="FFFFFF"/>
        <w:spacing w:before="120" w:after="0" w:line="240" w:lineRule="auto"/>
        <w:ind w:firstLine="720"/>
        <w:jc w:val="both"/>
        <w:rPr>
          <w:rFonts w:ascii="Times New Roman" w:hAnsi="Times New Roman"/>
          <w:bCs/>
          <w:sz w:val="28"/>
          <w:szCs w:val="28"/>
        </w:rPr>
      </w:pPr>
      <w:r w:rsidRPr="003950A2">
        <w:rPr>
          <w:rFonts w:ascii="Times New Roman" w:hAnsi="Times New Roman"/>
          <w:bCs/>
          <w:sz w:val="28"/>
          <w:szCs w:val="28"/>
        </w:rPr>
        <w:t xml:space="preserve">Khi đọc </w:t>
      </w:r>
      <w:r w:rsidRPr="000F244E">
        <w:rPr>
          <w:rFonts w:ascii="Times New Roman" w:hAnsi="Times New Roman"/>
          <w:bCs/>
          <w:sz w:val="28"/>
          <w:szCs w:val="28"/>
        </w:rPr>
        <w:t>Sổ tay Giáo dục định hướng</w:t>
      </w:r>
      <w:r w:rsidRPr="003950A2">
        <w:rPr>
          <w:rFonts w:ascii="Times New Roman" w:hAnsi="Times New Roman"/>
          <w:bCs/>
          <w:sz w:val="28"/>
          <w:szCs w:val="28"/>
        </w:rPr>
        <w:t xml:space="preserve">, có thể các bạn HSSV chưa hình dung được hết lợi ích của những nội dung hàm chứa trong đó, nhưng trong suốt những năm học tại trường, đây chính là một “trợ thủ đắc lực” để các bạn HSSV tra cứu thông tin lúc cần thiết. </w:t>
      </w:r>
      <w:proofErr w:type="gramStart"/>
      <w:r w:rsidRPr="003950A2">
        <w:rPr>
          <w:rFonts w:ascii="Times New Roman" w:hAnsi="Times New Roman"/>
          <w:bCs/>
          <w:sz w:val="28"/>
          <w:szCs w:val="28"/>
        </w:rPr>
        <w:t>Đồng thời, đây cũng là cẩm nang hỗ trợ rất hữu ích cho công tác quản lý HSSV và công tác GVCN/CVHT.</w:t>
      </w:r>
      <w:proofErr w:type="gramEnd"/>
    </w:p>
    <w:p w14:paraId="2DAED543" w14:textId="77777777" w:rsidR="00734A19" w:rsidRDefault="000A0F7D" w:rsidP="00734A19">
      <w:pPr>
        <w:shd w:val="clear" w:color="auto" w:fill="FFFFFF"/>
        <w:spacing w:before="120" w:after="0" w:line="240" w:lineRule="auto"/>
        <w:ind w:firstLine="720"/>
        <w:jc w:val="both"/>
        <w:rPr>
          <w:rFonts w:ascii="Times New Roman" w:hAnsi="Times New Roman"/>
          <w:sz w:val="28"/>
          <w:szCs w:val="28"/>
          <w:shd w:val="clear" w:color="auto" w:fill="FFFFFF"/>
        </w:rPr>
      </w:pPr>
      <w:proofErr w:type="gramStart"/>
      <w:r w:rsidRPr="000C3FC9">
        <w:rPr>
          <w:rFonts w:ascii="Times New Roman" w:hAnsi="Times New Roman"/>
          <w:sz w:val="28"/>
          <w:szCs w:val="28"/>
          <w:shd w:val="clear" w:color="auto" w:fill="FFFFFF"/>
        </w:rPr>
        <w:t>Chính vì vậy</w:t>
      </w:r>
      <w:r>
        <w:rPr>
          <w:rFonts w:ascii="Times New Roman" w:hAnsi="Times New Roman"/>
          <w:sz w:val="28"/>
          <w:szCs w:val="28"/>
          <w:shd w:val="clear" w:color="auto" w:fill="FFFFFF"/>
        </w:rPr>
        <w:t xml:space="preserve">, đa phần HSSV đã ý thức được việc </w:t>
      </w:r>
      <w:r w:rsidRPr="000C3FC9">
        <w:rPr>
          <w:rFonts w:ascii="Times New Roman" w:hAnsi="Times New Roman"/>
          <w:sz w:val="28"/>
          <w:szCs w:val="28"/>
          <w:shd w:val="clear" w:color="auto" w:fill="FFFFFF"/>
        </w:rPr>
        <w:t>học tập, nhận thức, thái độ chấp hành qu</w:t>
      </w:r>
      <w:r>
        <w:rPr>
          <w:rFonts w:ascii="Times New Roman" w:hAnsi="Times New Roman"/>
          <w:sz w:val="28"/>
          <w:szCs w:val="28"/>
          <w:shd w:val="clear" w:color="auto" w:fill="FFFFFF"/>
        </w:rPr>
        <w:t>y</w:t>
      </w:r>
      <w:r w:rsidRPr="000C3FC9">
        <w:rPr>
          <w:rFonts w:ascii="Times New Roman" w:hAnsi="Times New Roman"/>
          <w:sz w:val="28"/>
          <w:szCs w:val="28"/>
          <w:shd w:val="clear" w:color="auto" w:fill="FFFFFF"/>
        </w:rPr>
        <w:t xml:space="preserve"> chế</w:t>
      </w:r>
      <w:r>
        <w:rPr>
          <w:rFonts w:ascii="Times New Roman" w:hAnsi="Times New Roman"/>
          <w:sz w:val="28"/>
          <w:szCs w:val="28"/>
          <w:shd w:val="clear" w:color="auto" w:fill="FFFFFF"/>
        </w:rPr>
        <w:t>, quy</w:t>
      </w:r>
      <w:r w:rsidRPr="000C3FC9">
        <w:rPr>
          <w:rFonts w:ascii="Times New Roman" w:hAnsi="Times New Roman"/>
          <w:sz w:val="28"/>
          <w:szCs w:val="28"/>
          <w:shd w:val="clear" w:color="auto" w:fill="FFFFFF"/>
        </w:rPr>
        <w:t xml:space="preserve"> định của các cấp ngày càng đượ</w:t>
      </w:r>
      <w:r>
        <w:rPr>
          <w:rFonts w:ascii="Times New Roman" w:hAnsi="Times New Roman"/>
          <w:sz w:val="28"/>
          <w:szCs w:val="28"/>
          <w:shd w:val="clear" w:color="auto" w:fill="FFFFFF"/>
        </w:rPr>
        <w:t>c nâng cao.</w:t>
      </w:r>
      <w:proofErr w:type="gramEnd"/>
      <w:r>
        <w:rPr>
          <w:rFonts w:ascii="Times New Roman" w:hAnsi="Times New Roman"/>
          <w:sz w:val="28"/>
          <w:szCs w:val="28"/>
          <w:shd w:val="clear" w:color="auto" w:fill="FFFFFF"/>
        </w:rPr>
        <w:t xml:space="preserve"> Cụ thể là HSSV nghỉ học đã biết xin phép dù chỉ là 1 môn học trong 1 buổi:</w:t>
      </w:r>
    </w:p>
    <w:p w14:paraId="03656035" w14:textId="2738434F" w:rsidR="000A0F7D" w:rsidRDefault="000A0F7D" w:rsidP="00734A19">
      <w:pPr>
        <w:shd w:val="clear" w:color="auto" w:fill="FFFFFF"/>
        <w:spacing w:before="120" w:after="0" w:line="240" w:lineRule="auto"/>
        <w:ind w:firstLine="720"/>
        <w:jc w:val="both"/>
        <w:rPr>
          <w:noProof/>
        </w:rPr>
      </w:pPr>
      <w:r>
        <w:rPr>
          <w:rFonts w:ascii="Times New Roman" w:hAnsi="Times New Roman"/>
          <w:sz w:val="28"/>
          <w:szCs w:val="28"/>
          <w:shd w:val="clear" w:color="auto" w:fill="FFFFFF"/>
        </w:rPr>
        <w:t xml:space="preserve"> </w:t>
      </w:r>
      <w:r>
        <w:rPr>
          <w:noProof/>
        </w:rPr>
        <w:drawing>
          <wp:inline distT="0" distB="0" distL="0" distR="0" wp14:anchorId="52054707" wp14:editId="59C56C6E">
            <wp:extent cx="4627659" cy="4888325"/>
            <wp:effectExtent l="0" t="0" r="1905" b="7620"/>
            <wp:docPr id="7" name="Picture 7" descr="Description: C:\Users\user\Downloads\48406014_271097083572984_54779939228965928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user\Downloads\48406014_271097083572984_5477993922896592896_n.jpg"/>
                    <pic:cNvPicPr>
                      <a:picLocks noChangeAspect="1" noChangeArrowheads="1"/>
                    </pic:cNvPicPr>
                  </pic:nvPicPr>
                  <pic:blipFill>
                    <a:blip r:embed="rId11" cstate="print">
                      <a:extLst>
                        <a:ext uri="{28A0092B-C50C-407E-A947-70E740481C1C}">
                          <a14:useLocalDpi xmlns:a14="http://schemas.microsoft.com/office/drawing/2010/main" val="0"/>
                        </a:ext>
                      </a:extLst>
                    </a:blip>
                    <a:srcRect t="6876" r="10423" b="3081"/>
                    <a:stretch>
                      <a:fillRect/>
                    </a:stretch>
                  </pic:blipFill>
                  <pic:spPr bwMode="auto">
                    <a:xfrm>
                      <a:off x="0" y="0"/>
                      <a:ext cx="4640822" cy="4902229"/>
                    </a:xfrm>
                    <a:prstGeom prst="rect">
                      <a:avLst/>
                    </a:prstGeom>
                    <a:noFill/>
                    <a:ln>
                      <a:noFill/>
                    </a:ln>
                  </pic:spPr>
                </pic:pic>
              </a:graphicData>
            </a:graphic>
          </wp:inline>
        </w:drawing>
      </w:r>
    </w:p>
    <w:p w14:paraId="258CBF31" w14:textId="77777777" w:rsidR="000A0F7D" w:rsidRDefault="000A0F7D" w:rsidP="000A0F7D">
      <w:pPr>
        <w:shd w:val="clear" w:color="auto" w:fill="FFFFFF"/>
        <w:spacing w:before="120" w:after="0" w:line="240" w:lineRule="auto"/>
        <w:ind w:firstLine="720"/>
        <w:jc w:val="both"/>
        <w:rPr>
          <w:rFonts w:ascii="Times New Roman" w:hAnsi="Times New Roman"/>
          <w:noProof/>
          <w:sz w:val="28"/>
          <w:szCs w:val="28"/>
        </w:rPr>
      </w:pPr>
      <w:r>
        <w:rPr>
          <w:rFonts w:ascii="Times New Roman" w:hAnsi="Times New Roman"/>
          <w:noProof/>
          <w:sz w:val="28"/>
          <w:szCs w:val="28"/>
        </w:rPr>
        <w:lastRenderedPageBreak/>
        <w:t xml:space="preserve">HSSV thực hiện đúng phân cấp giải quyết nghỉ học có phép theo thẩm quyền phê duyệt: </w:t>
      </w:r>
    </w:p>
    <w:p w14:paraId="238F8834" w14:textId="77777777" w:rsidR="000A0F7D" w:rsidRDefault="000A0F7D" w:rsidP="00B90A10">
      <w:pPr>
        <w:numPr>
          <w:ilvl w:val="0"/>
          <w:numId w:val="4"/>
        </w:numPr>
        <w:shd w:val="clear" w:color="auto" w:fill="FFFFFF"/>
        <w:tabs>
          <w:tab w:val="left" w:pos="1260"/>
        </w:tabs>
        <w:spacing w:before="120" w:after="0" w:line="240" w:lineRule="auto"/>
        <w:ind w:left="0" w:firstLine="990"/>
        <w:jc w:val="both"/>
        <w:rPr>
          <w:rFonts w:ascii="Times New Roman" w:hAnsi="Times New Roman"/>
          <w:sz w:val="28"/>
          <w:szCs w:val="28"/>
          <w:shd w:val="clear" w:color="auto" w:fill="FFFFFF"/>
        </w:rPr>
      </w:pPr>
      <w:r>
        <w:rPr>
          <w:rFonts w:ascii="Times New Roman" w:hAnsi="Times New Roman"/>
          <w:sz w:val="28"/>
          <w:szCs w:val="28"/>
          <w:shd w:val="clear" w:color="auto" w:fill="FFFFFF"/>
        </w:rPr>
        <w:t>Nghỉ học 01 ngày có chữ ký của GVCN/CVHT:</w:t>
      </w:r>
    </w:p>
    <w:p w14:paraId="5468FEB8" w14:textId="77777777" w:rsidR="000A0F7D" w:rsidRPr="006856CE" w:rsidRDefault="000A0F7D" w:rsidP="000A0F7D">
      <w:pPr>
        <w:shd w:val="clear" w:color="auto" w:fill="FFFFFF"/>
        <w:tabs>
          <w:tab w:val="left" w:pos="1260"/>
        </w:tabs>
        <w:spacing w:before="120" w:after="0" w:line="240" w:lineRule="auto"/>
        <w:ind w:left="540"/>
        <w:jc w:val="both"/>
        <w:rPr>
          <w:rFonts w:ascii="Times New Roman" w:hAnsi="Times New Roman"/>
          <w:sz w:val="28"/>
          <w:szCs w:val="28"/>
          <w:shd w:val="clear" w:color="auto" w:fill="FFFFFF"/>
        </w:rPr>
      </w:pPr>
      <w:r>
        <w:rPr>
          <w:noProof/>
        </w:rPr>
        <w:drawing>
          <wp:inline distT="0" distB="0" distL="0" distR="0" wp14:anchorId="42FB985C" wp14:editId="236B11E7">
            <wp:extent cx="5382895" cy="8269356"/>
            <wp:effectExtent l="0" t="0" r="8255" b="0"/>
            <wp:docPr id="6" name="Picture 6" descr="Description: C:\Users\user\Desktop\48394878_725838574482296_29839743046574407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ser\Desktop\48394878_725838574482296_2983974304657440768_n.jpg"/>
                    <pic:cNvPicPr>
                      <a:picLocks noChangeAspect="1" noChangeArrowheads="1"/>
                    </pic:cNvPicPr>
                  </pic:nvPicPr>
                  <pic:blipFill>
                    <a:blip r:embed="rId12">
                      <a:extLst>
                        <a:ext uri="{28A0092B-C50C-407E-A947-70E740481C1C}">
                          <a14:useLocalDpi xmlns:a14="http://schemas.microsoft.com/office/drawing/2010/main" val="0"/>
                        </a:ext>
                      </a:extLst>
                    </a:blip>
                    <a:srcRect l="3477" t="1994" r="5840" b="4192"/>
                    <a:stretch>
                      <a:fillRect/>
                    </a:stretch>
                  </pic:blipFill>
                  <pic:spPr bwMode="auto">
                    <a:xfrm>
                      <a:off x="0" y="0"/>
                      <a:ext cx="5382895" cy="8269356"/>
                    </a:xfrm>
                    <a:prstGeom prst="rect">
                      <a:avLst/>
                    </a:prstGeom>
                    <a:noFill/>
                    <a:ln>
                      <a:noFill/>
                    </a:ln>
                  </pic:spPr>
                </pic:pic>
              </a:graphicData>
            </a:graphic>
          </wp:inline>
        </w:drawing>
      </w:r>
    </w:p>
    <w:p w14:paraId="5B00ABCA" w14:textId="77777777" w:rsidR="000A0F7D" w:rsidRPr="003950A2" w:rsidRDefault="000A0F7D" w:rsidP="000A0F7D">
      <w:pPr>
        <w:shd w:val="clear" w:color="auto" w:fill="FFFFFF"/>
        <w:tabs>
          <w:tab w:val="left" w:pos="1260"/>
        </w:tabs>
        <w:spacing w:before="120" w:after="0" w:line="240" w:lineRule="auto"/>
        <w:ind w:left="990"/>
        <w:jc w:val="both"/>
        <w:rPr>
          <w:rFonts w:ascii="Times New Roman" w:hAnsi="Times New Roman"/>
          <w:sz w:val="28"/>
          <w:szCs w:val="28"/>
          <w:shd w:val="clear" w:color="auto" w:fill="FFFFFF"/>
        </w:rPr>
      </w:pPr>
    </w:p>
    <w:p w14:paraId="43CB4125" w14:textId="77777777" w:rsidR="000A0F7D" w:rsidRPr="006856CE" w:rsidRDefault="000A0F7D" w:rsidP="00B90A10">
      <w:pPr>
        <w:numPr>
          <w:ilvl w:val="0"/>
          <w:numId w:val="4"/>
        </w:numPr>
        <w:shd w:val="clear" w:color="auto" w:fill="FFFFFF"/>
        <w:tabs>
          <w:tab w:val="left" w:pos="1260"/>
        </w:tabs>
        <w:spacing w:before="120" w:after="0" w:line="240" w:lineRule="auto"/>
        <w:ind w:left="0" w:firstLine="990"/>
        <w:jc w:val="both"/>
        <w:rPr>
          <w:rFonts w:ascii="Times New Roman" w:hAnsi="Times New Roman"/>
          <w:sz w:val="28"/>
          <w:szCs w:val="28"/>
          <w:shd w:val="clear" w:color="auto" w:fill="FFFFFF"/>
        </w:rPr>
      </w:pPr>
      <w:r>
        <w:rPr>
          <w:rFonts w:ascii="Times New Roman" w:hAnsi="Times New Roman"/>
          <w:noProof/>
          <w:sz w:val="28"/>
          <w:szCs w:val="28"/>
        </w:rPr>
        <w:lastRenderedPageBreak/>
        <w:t xml:space="preserve">Nghỉ học 02 ngày, có chữ ký của </w:t>
      </w:r>
      <w:r>
        <w:rPr>
          <w:rFonts w:ascii="Times New Roman" w:hAnsi="Times New Roman"/>
          <w:sz w:val="28"/>
          <w:szCs w:val="28"/>
          <w:shd w:val="clear" w:color="auto" w:fill="FFFFFF"/>
        </w:rPr>
        <w:t>GVCN/CVHT</w:t>
      </w:r>
      <w:r>
        <w:rPr>
          <w:rFonts w:ascii="Times New Roman" w:hAnsi="Times New Roman"/>
          <w:noProof/>
          <w:sz w:val="28"/>
          <w:szCs w:val="28"/>
        </w:rPr>
        <w:t xml:space="preserve"> và có ý kiến của Trưởng khoa.</w:t>
      </w:r>
    </w:p>
    <w:p w14:paraId="678EFD55" w14:textId="77777777" w:rsidR="000A0F7D" w:rsidRDefault="000A0F7D" w:rsidP="000A0F7D">
      <w:pPr>
        <w:pStyle w:val="ListParagraph"/>
        <w:spacing w:before="120" w:after="0" w:line="240" w:lineRule="auto"/>
        <w:ind w:left="357" w:firstLine="93"/>
        <w:jc w:val="both"/>
        <w:rPr>
          <w:noProof/>
        </w:rPr>
      </w:pPr>
      <w:r>
        <w:rPr>
          <w:noProof/>
        </w:rPr>
        <w:drawing>
          <wp:inline distT="0" distB="0" distL="0" distR="0" wp14:anchorId="28D4D2B3" wp14:editId="07A3EEED">
            <wp:extent cx="4858385" cy="5725160"/>
            <wp:effectExtent l="0" t="0" r="0" b="8890"/>
            <wp:docPr id="5" name="Picture 5" descr="Description: C:\Users\user\Downloads\49181215_938761352914884_63545071506974310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user\Downloads\49181215_938761352914884_6354507150697431040_n.jpg"/>
                    <pic:cNvPicPr>
                      <a:picLocks noChangeAspect="1" noChangeArrowheads="1"/>
                    </pic:cNvPicPr>
                  </pic:nvPicPr>
                  <pic:blipFill>
                    <a:blip r:embed="rId13" cstate="print">
                      <a:extLst>
                        <a:ext uri="{28A0092B-C50C-407E-A947-70E740481C1C}">
                          <a14:useLocalDpi xmlns:a14="http://schemas.microsoft.com/office/drawing/2010/main" val="0"/>
                        </a:ext>
                      </a:extLst>
                    </a:blip>
                    <a:srcRect t="2985" r="5600" b="4132"/>
                    <a:stretch>
                      <a:fillRect/>
                    </a:stretch>
                  </pic:blipFill>
                  <pic:spPr bwMode="auto">
                    <a:xfrm>
                      <a:off x="0" y="0"/>
                      <a:ext cx="4858385" cy="5725160"/>
                    </a:xfrm>
                    <a:prstGeom prst="rect">
                      <a:avLst/>
                    </a:prstGeom>
                    <a:noFill/>
                    <a:ln>
                      <a:noFill/>
                    </a:ln>
                  </pic:spPr>
                </pic:pic>
              </a:graphicData>
            </a:graphic>
          </wp:inline>
        </w:drawing>
      </w:r>
    </w:p>
    <w:p w14:paraId="73999E5C" w14:textId="77777777" w:rsidR="000A0F7D" w:rsidRDefault="000A0F7D" w:rsidP="000A0F7D">
      <w:pPr>
        <w:pStyle w:val="ListParagraph"/>
        <w:spacing w:before="120" w:after="0" w:line="240" w:lineRule="auto"/>
        <w:ind w:left="357" w:firstLine="93"/>
        <w:jc w:val="both"/>
        <w:rPr>
          <w:rFonts w:ascii="Times New Roman" w:hAnsi="Times New Roman"/>
          <w:b/>
          <w:bCs/>
          <w:sz w:val="28"/>
          <w:szCs w:val="28"/>
        </w:rPr>
      </w:pPr>
      <w:r>
        <w:rPr>
          <w:noProof/>
        </w:rPr>
        <w:drawing>
          <wp:inline distT="0" distB="0" distL="0" distR="0" wp14:anchorId="3711C208" wp14:editId="3F4D6EC5">
            <wp:extent cx="4858385" cy="2917825"/>
            <wp:effectExtent l="0" t="0" r="0" b="0"/>
            <wp:docPr id="4" name="Picture 4" descr="Description: C:\Users\user\Downloads\48995949_787903608223998_48696162034647040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Users\user\Downloads\48995949_787903608223998_4869616203464704000_n.jpg"/>
                    <pic:cNvPicPr>
                      <a:picLocks noChangeAspect="1" noChangeArrowheads="1"/>
                    </pic:cNvPicPr>
                  </pic:nvPicPr>
                  <pic:blipFill>
                    <a:blip r:embed="rId14" cstate="print">
                      <a:extLst>
                        <a:ext uri="{28A0092B-C50C-407E-A947-70E740481C1C}">
                          <a14:useLocalDpi xmlns:a14="http://schemas.microsoft.com/office/drawing/2010/main" val="0"/>
                        </a:ext>
                      </a:extLst>
                    </a:blip>
                    <a:srcRect t="6023"/>
                    <a:stretch>
                      <a:fillRect/>
                    </a:stretch>
                  </pic:blipFill>
                  <pic:spPr bwMode="auto">
                    <a:xfrm>
                      <a:off x="0" y="0"/>
                      <a:ext cx="4858385" cy="2917825"/>
                    </a:xfrm>
                    <a:prstGeom prst="rect">
                      <a:avLst/>
                    </a:prstGeom>
                    <a:noFill/>
                    <a:ln>
                      <a:noFill/>
                    </a:ln>
                  </pic:spPr>
                </pic:pic>
              </a:graphicData>
            </a:graphic>
          </wp:inline>
        </w:drawing>
      </w:r>
    </w:p>
    <w:p w14:paraId="675D329F" w14:textId="77777777" w:rsidR="000A0F7D" w:rsidRDefault="000A0F7D" w:rsidP="00B90A10">
      <w:pPr>
        <w:numPr>
          <w:ilvl w:val="0"/>
          <w:numId w:val="4"/>
        </w:numPr>
        <w:shd w:val="clear" w:color="auto" w:fill="FFFFFF"/>
        <w:tabs>
          <w:tab w:val="left" w:pos="1260"/>
        </w:tabs>
        <w:spacing w:before="120" w:after="0" w:line="240" w:lineRule="auto"/>
        <w:ind w:left="0" w:firstLine="990"/>
        <w:jc w:val="both"/>
        <w:rPr>
          <w:rFonts w:ascii="Times New Roman" w:hAnsi="Times New Roman"/>
          <w:bCs/>
          <w:sz w:val="28"/>
          <w:szCs w:val="28"/>
        </w:rPr>
      </w:pPr>
      <w:r w:rsidRPr="006856CE">
        <w:rPr>
          <w:rFonts w:ascii="Times New Roman" w:hAnsi="Times New Roman"/>
          <w:bCs/>
          <w:sz w:val="28"/>
          <w:szCs w:val="28"/>
        </w:rPr>
        <w:lastRenderedPageBreak/>
        <w:t>Nghỉ học</w:t>
      </w:r>
      <w:r>
        <w:rPr>
          <w:rFonts w:ascii="Times New Roman" w:hAnsi="Times New Roman"/>
          <w:bCs/>
          <w:sz w:val="28"/>
          <w:szCs w:val="28"/>
        </w:rPr>
        <w:t xml:space="preserve"> từ 03 ngày liên tục trở lên, HSSV viết đơn xin phép có chữ ký của GVCN/CVHT, xin ý kiến Trưởng khoa, sau đó phòng Công tác Chính trị - Học sinh Sinh viên sẽ trình Ban Giám hiệu phê duyệt:</w:t>
      </w:r>
    </w:p>
    <w:p w14:paraId="7D6BD9B2" w14:textId="77777777" w:rsidR="000A0F7D" w:rsidRDefault="000A0F7D" w:rsidP="000A0F7D">
      <w:pPr>
        <w:shd w:val="clear" w:color="auto" w:fill="FFFFFF"/>
        <w:tabs>
          <w:tab w:val="left" w:pos="1260"/>
        </w:tabs>
        <w:spacing w:before="120" w:after="0" w:line="240" w:lineRule="auto"/>
        <w:ind w:left="990" w:hanging="630"/>
        <w:jc w:val="both"/>
        <w:rPr>
          <w:rFonts w:ascii="Times New Roman" w:hAnsi="Times New Roman"/>
          <w:bCs/>
          <w:sz w:val="28"/>
          <w:szCs w:val="28"/>
        </w:rPr>
      </w:pPr>
      <w:r>
        <w:rPr>
          <w:noProof/>
        </w:rPr>
        <w:drawing>
          <wp:inline distT="0" distB="0" distL="0" distR="0" wp14:anchorId="189F4872" wp14:editId="31AAFED4">
            <wp:extent cx="4881880" cy="8293100"/>
            <wp:effectExtent l="0" t="0" r="0" b="0"/>
            <wp:docPr id="3" name="Picture 3" descr="Description: C:\Users\user\Desktop\48420745_799930563681737_34817854826925260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user\Desktop\48420745_799930563681737_3481785482692526080_n.jpg"/>
                    <pic:cNvPicPr>
                      <a:picLocks noChangeAspect="1" noChangeArrowheads="1"/>
                    </pic:cNvPicPr>
                  </pic:nvPicPr>
                  <pic:blipFill>
                    <a:blip r:embed="rId15">
                      <a:extLst>
                        <a:ext uri="{28A0092B-C50C-407E-A947-70E740481C1C}">
                          <a14:useLocalDpi xmlns:a14="http://schemas.microsoft.com/office/drawing/2010/main" val="0"/>
                        </a:ext>
                      </a:extLst>
                    </a:blip>
                    <a:srcRect l="2541" t="1297" r="4903" b="2396"/>
                    <a:stretch>
                      <a:fillRect/>
                    </a:stretch>
                  </pic:blipFill>
                  <pic:spPr bwMode="auto">
                    <a:xfrm>
                      <a:off x="0" y="0"/>
                      <a:ext cx="4881880" cy="8293100"/>
                    </a:xfrm>
                    <a:prstGeom prst="rect">
                      <a:avLst/>
                    </a:prstGeom>
                    <a:noFill/>
                    <a:ln>
                      <a:noFill/>
                    </a:ln>
                  </pic:spPr>
                </pic:pic>
              </a:graphicData>
            </a:graphic>
          </wp:inline>
        </w:drawing>
      </w:r>
      <w:r>
        <w:rPr>
          <w:rFonts w:ascii="Times New Roman" w:hAnsi="Times New Roman"/>
          <w:bCs/>
          <w:sz w:val="28"/>
          <w:szCs w:val="28"/>
        </w:rPr>
        <w:t xml:space="preserve"> </w:t>
      </w:r>
    </w:p>
    <w:p w14:paraId="2D8B7CFF" w14:textId="77777777" w:rsidR="000A0F7D" w:rsidRDefault="000A0F7D" w:rsidP="000A0F7D">
      <w:pPr>
        <w:shd w:val="clear" w:color="auto" w:fill="FFFFFF"/>
        <w:spacing w:before="120" w:after="0" w:line="240" w:lineRule="auto"/>
        <w:ind w:firstLine="720"/>
        <w:jc w:val="both"/>
        <w:rPr>
          <w:rFonts w:ascii="Times New Roman" w:hAnsi="Times New Roman"/>
          <w:bCs/>
          <w:sz w:val="28"/>
          <w:szCs w:val="28"/>
        </w:rPr>
      </w:pPr>
      <w:proofErr w:type="gramStart"/>
      <w:r>
        <w:rPr>
          <w:rFonts w:ascii="Times New Roman" w:hAnsi="Times New Roman"/>
          <w:bCs/>
          <w:sz w:val="28"/>
          <w:szCs w:val="28"/>
        </w:rPr>
        <w:lastRenderedPageBreak/>
        <w:t>Bên cạnh đó, khi tiếp cận với các em HSSV hàng ngày, qua trao đổi và trò chuyện, tôi nhận thấy các em đã có nhận thức sâu sắc về việc đánh giá kết quả rèn luyện.</w:t>
      </w:r>
      <w:proofErr w:type="gramEnd"/>
      <w:r>
        <w:rPr>
          <w:rFonts w:ascii="Times New Roman" w:hAnsi="Times New Roman"/>
          <w:bCs/>
          <w:sz w:val="28"/>
          <w:szCs w:val="28"/>
        </w:rPr>
        <w:t xml:space="preserve"> Ví dụ như các em đi tìm thầy, cô quản lý HSSV để gửi đơn xin nghỉ học có phép, các bạn trêu chọc “Mày nghỉ có một buổi mà cũng lo xa”, sinh viên nói rằng: “Thôi mày, tao không muốn bị trừ điểm chuyên cần”. </w:t>
      </w:r>
    </w:p>
    <w:p w14:paraId="5B471BE0" w14:textId="77777777" w:rsidR="000A0F7D" w:rsidRDefault="000A0F7D" w:rsidP="000A0F7D">
      <w:pPr>
        <w:shd w:val="clear" w:color="auto" w:fill="FFFFFF"/>
        <w:spacing w:before="120" w:after="0" w:line="240" w:lineRule="auto"/>
        <w:ind w:firstLine="720"/>
        <w:jc w:val="both"/>
        <w:rPr>
          <w:rFonts w:ascii="Times New Roman" w:hAnsi="Times New Roman"/>
          <w:bCs/>
          <w:sz w:val="28"/>
          <w:szCs w:val="28"/>
        </w:rPr>
      </w:pPr>
      <w:r>
        <w:rPr>
          <w:rFonts w:ascii="Times New Roman" w:hAnsi="Times New Roman"/>
          <w:bCs/>
          <w:sz w:val="28"/>
          <w:szCs w:val="28"/>
        </w:rPr>
        <w:t xml:space="preserve">Thông qua công tác kiểm tra, giám sát việc thực hiện và chấp hành các nội quy, quy định của nhà trường, tôi nhận thấy nhận thức của HSSV trong trường ngày càng có chuyển biến rõ rệt, các em biết thực hiện tốt trách nhiệm của người học đối với nhà trường, các sự cố về tình hình an ninh trật tự trong trường đã phần nào hạn chế. Uy tín nhà trường được nâng lên và có sức </w:t>
      </w:r>
      <w:proofErr w:type="gramStart"/>
      <w:r>
        <w:rPr>
          <w:rFonts w:ascii="Times New Roman" w:hAnsi="Times New Roman"/>
          <w:bCs/>
          <w:sz w:val="28"/>
          <w:szCs w:val="28"/>
        </w:rPr>
        <w:t>lan</w:t>
      </w:r>
      <w:proofErr w:type="gramEnd"/>
      <w:r>
        <w:rPr>
          <w:rFonts w:ascii="Times New Roman" w:hAnsi="Times New Roman"/>
          <w:bCs/>
          <w:sz w:val="28"/>
          <w:szCs w:val="28"/>
        </w:rPr>
        <w:t xml:space="preserve"> tỏa không những tại Thành phố Hồ Chí Minh, các tỉnh lân cận mà còn có sức ảnh hưởng trên cả nước. Cụ thể là: Số lượng tuyển sinh hàng năm ngày càng tăng, HSSV đến từ các tỉnh thành trên cả nước; Có sinh viên thường trú tại quận 6, khi tâm sự tại sao em không học tại Trường Cao đẳng Kinh tế - Kỹ thuật Thành phố Hồ Chí Minh cho gần nhà, em trả lời: “Tại em thấy trường này ít có xảy ra đánh nhau cô ạ”. </w:t>
      </w:r>
    </w:p>
    <w:p w14:paraId="2466D1FA" w14:textId="77777777" w:rsidR="00971E57" w:rsidRPr="00971E57" w:rsidRDefault="00971E57" w:rsidP="00971E57">
      <w:pPr>
        <w:shd w:val="clear" w:color="auto" w:fill="FFFFFF"/>
        <w:spacing w:before="120" w:after="0" w:line="240" w:lineRule="auto"/>
        <w:ind w:firstLine="720"/>
        <w:jc w:val="both"/>
        <w:rPr>
          <w:rFonts w:ascii="Times New Roman" w:hAnsi="Times New Roman"/>
          <w:bCs/>
          <w:sz w:val="28"/>
          <w:szCs w:val="28"/>
        </w:rPr>
      </w:pPr>
      <w:proofErr w:type="gramStart"/>
      <w:r w:rsidRPr="00971E57">
        <w:rPr>
          <w:rFonts w:ascii="Times New Roman" w:hAnsi="Times New Roman"/>
          <w:bCs/>
          <w:sz w:val="28"/>
          <w:szCs w:val="28"/>
        </w:rPr>
        <w:t>Xây dựng thương hiệu nhà trường, không chỉ dựa vào chất lượng đào tạo mà còn dựa trên thái độ và nhân cách của mỗi HSSV.</w:t>
      </w:r>
      <w:proofErr w:type="gramEnd"/>
    </w:p>
    <w:p w14:paraId="4EE438E0" w14:textId="17922D2E" w:rsidR="00971E57" w:rsidRDefault="00971E57" w:rsidP="00971E57">
      <w:pPr>
        <w:shd w:val="clear" w:color="auto" w:fill="FFFFFF"/>
        <w:spacing w:before="120" w:after="0" w:line="240" w:lineRule="auto"/>
        <w:ind w:firstLine="720"/>
        <w:jc w:val="both"/>
        <w:rPr>
          <w:rFonts w:ascii="Times New Roman" w:hAnsi="Times New Roman"/>
          <w:bCs/>
          <w:sz w:val="28"/>
          <w:szCs w:val="28"/>
        </w:rPr>
      </w:pPr>
      <w:r w:rsidRPr="00971E57">
        <w:rPr>
          <w:rFonts w:ascii="Times New Roman" w:hAnsi="Times New Roman"/>
          <w:bCs/>
          <w:sz w:val="28"/>
          <w:szCs w:val="28"/>
        </w:rPr>
        <w:t>Hy vọng cuốn Sổ tay Giáo dục định hướng này giúp các đồng nghiệp và các em HSSV có thêm một số kiến thức và nhận thức đúng đắn hơn về lợi ích không nhỏ trong việc vận dụng vào công tác quản lý HSSV, điều này sẽ tăng hiệu quả công việc của mỗi cán bộ, giảng viên, nhân viên và đồng thời giúp cho HSSV nắm được một cách dễ dàng, đúng yêu cầu, nhanh và chính xác hơn về quyền lợi, nghĩa vụ của mình trong suốt</w:t>
      </w:r>
      <w:r w:rsidRPr="000F244E">
        <w:rPr>
          <w:rFonts w:ascii="Times New Roman" w:hAnsi="Times New Roman"/>
          <w:sz w:val="28"/>
          <w:szCs w:val="28"/>
        </w:rPr>
        <w:t xml:space="preserve"> quãng thời gian theo học tại Trường Cao đẳng Lý Tự Trọng Thành phố Hồ Chí Minh.</w:t>
      </w:r>
    </w:p>
    <w:p w14:paraId="59DCC817" w14:textId="77777777" w:rsidR="00E964A0" w:rsidRPr="008D0382" w:rsidRDefault="00E964A0" w:rsidP="00B424FE">
      <w:pPr>
        <w:spacing w:before="120"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8D0382">
        <w:rPr>
          <w:rFonts w:ascii="Times New Roman" w:hAnsi="Times New Roman"/>
          <w:sz w:val="28"/>
          <w:szCs w:val="28"/>
        </w:rPr>
        <w:t>của Sáng kiến:</w:t>
      </w:r>
    </w:p>
    <w:p w14:paraId="05F4F64C" w14:textId="5F3362F3" w:rsidR="00E964A0" w:rsidRPr="00B424FE" w:rsidRDefault="00B424FE" w:rsidP="00B424FE">
      <w:pPr>
        <w:tabs>
          <w:tab w:val="left" w:pos="993"/>
        </w:tabs>
        <w:spacing w:before="120" w:after="0" w:line="288" w:lineRule="auto"/>
        <w:ind w:left="993" w:hanging="567"/>
        <w:jc w:val="both"/>
        <w:rPr>
          <w:rFonts w:ascii="Times New Roman" w:hAnsi="Times New Roman"/>
          <w:sz w:val="28"/>
          <w:szCs w:val="28"/>
        </w:rPr>
      </w:pPr>
      <w:r>
        <w:rPr>
          <w:rFonts w:ascii="Wingdings" w:eastAsia="Times New Roman" w:hAnsi="Wingdings"/>
          <w:sz w:val="28"/>
          <w:szCs w:val="28"/>
          <w:highlight w:val="lightGray"/>
        </w:rPr>
        <w:sym w:font="Wingdings" w:char="F078"/>
      </w:r>
      <w:r>
        <w:rPr>
          <w:rFonts w:ascii="Wingdings" w:eastAsia="Times New Roman" w:hAnsi="Wingdings"/>
          <w:sz w:val="28"/>
          <w:szCs w:val="28"/>
        </w:rPr>
        <w:t></w:t>
      </w:r>
      <w:r w:rsidR="00E964A0" w:rsidRPr="00B424FE">
        <w:rPr>
          <w:rFonts w:ascii="Times New Roman" w:hAnsi="Times New Roman"/>
          <w:sz w:val="28"/>
          <w:szCs w:val="28"/>
        </w:rPr>
        <w:t xml:space="preserve">Chỉ có hiệu quả trong phạm </w:t>
      </w:r>
      <w:proofErr w:type="gramStart"/>
      <w:r w:rsidR="00E964A0" w:rsidRPr="00B424FE">
        <w:rPr>
          <w:rFonts w:ascii="Times New Roman" w:hAnsi="Times New Roman"/>
          <w:sz w:val="28"/>
          <w:szCs w:val="28"/>
        </w:rPr>
        <w:t>vi</w:t>
      </w:r>
      <w:proofErr w:type="gramEnd"/>
      <w:r w:rsidR="00E964A0" w:rsidRPr="00B424FE">
        <w:rPr>
          <w:rFonts w:ascii="Times New Roman" w:hAnsi="Times New Roman"/>
          <w:sz w:val="28"/>
          <w:szCs w:val="28"/>
        </w:rPr>
        <w:t xml:space="preserve"> Đơn vị áp dụng.</w:t>
      </w:r>
    </w:p>
    <w:p w14:paraId="21997038" w14:textId="77777777" w:rsidR="00E964A0" w:rsidRPr="007C27F7" w:rsidRDefault="00E964A0" w:rsidP="00B90A10">
      <w:pPr>
        <w:pStyle w:val="ListParagraph"/>
        <w:numPr>
          <w:ilvl w:val="0"/>
          <w:numId w:val="2"/>
        </w:numPr>
        <w:tabs>
          <w:tab w:val="left" w:pos="993"/>
        </w:tabs>
        <w:spacing w:before="120" w:after="0" w:line="288" w:lineRule="auto"/>
        <w:ind w:left="993" w:hanging="567"/>
        <w:contextualSpacing w:val="0"/>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B90A10">
      <w:pPr>
        <w:pStyle w:val="ListParagraph"/>
        <w:numPr>
          <w:ilvl w:val="0"/>
          <w:numId w:val="2"/>
        </w:numPr>
        <w:tabs>
          <w:tab w:val="left" w:pos="993"/>
        </w:tabs>
        <w:spacing w:before="120" w:after="0" w:line="288" w:lineRule="auto"/>
        <w:ind w:left="993" w:hanging="567"/>
        <w:contextualSpacing w:val="0"/>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B90A10">
      <w:pPr>
        <w:pStyle w:val="ListParagraph"/>
        <w:numPr>
          <w:ilvl w:val="0"/>
          <w:numId w:val="2"/>
        </w:numPr>
        <w:tabs>
          <w:tab w:val="left" w:pos="993"/>
        </w:tabs>
        <w:spacing w:before="120" w:after="0" w:line="288" w:lineRule="auto"/>
        <w:ind w:left="993" w:hanging="567"/>
        <w:contextualSpacing w:val="0"/>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14:paraId="146757DA" w14:textId="77777777" w:rsidR="00535B2A" w:rsidRPr="00642AFA" w:rsidRDefault="00535B2A" w:rsidP="00D06AFC">
      <w:pPr>
        <w:pStyle w:val="ListParagraph"/>
        <w:spacing w:after="0" w:line="288" w:lineRule="auto"/>
        <w:ind w:left="918"/>
        <w:jc w:val="both"/>
        <w:rPr>
          <w:rFonts w:ascii="Times New Roman" w:hAnsi="Times New Roman"/>
          <w:sz w:val="20"/>
          <w:szCs w:val="28"/>
        </w:rPr>
      </w:pPr>
    </w:p>
    <w:tbl>
      <w:tblPr>
        <w:tblW w:w="9782" w:type="dxa"/>
        <w:tblInd w:w="-176" w:type="dxa"/>
        <w:tblLayout w:type="fixed"/>
        <w:tblCellMar>
          <w:left w:w="0" w:type="dxa"/>
          <w:right w:w="0" w:type="dxa"/>
        </w:tblCellMar>
        <w:tblLook w:val="0000" w:firstRow="0" w:lastRow="0" w:firstColumn="0" w:lastColumn="0" w:noHBand="0" w:noVBand="0"/>
      </w:tblPr>
      <w:tblGrid>
        <w:gridCol w:w="3403"/>
        <w:gridCol w:w="6379"/>
      </w:tblGrid>
      <w:tr w:rsidR="00E964A0" w:rsidRPr="00B80DA8" w14:paraId="185E1DF0" w14:textId="77777777" w:rsidTr="000A0F7D">
        <w:tc>
          <w:tcPr>
            <w:tcW w:w="3403"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379" w:type="dxa"/>
            <w:tcBorders>
              <w:top w:val="nil"/>
              <w:left w:val="nil"/>
              <w:bottom w:val="nil"/>
              <w:right w:val="nil"/>
            </w:tcBorders>
            <w:tcMar>
              <w:top w:w="0" w:type="dxa"/>
              <w:left w:w="108" w:type="dxa"/>
              <w:bottom w:w="0" w:type="dxa"/>
              <w:right w:w="108" w:type="dxa"/>
            </w:tcMar>
          </w:tcPr>
          <w:p w14:paraId="74263FFF" w14:textId="77777777" w:rsidR="00642AFA" w:rsidRDefault="00E964A0" w:rsidP="00642AF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w:t>
            </w:r>
            <w:r w:rsidR="000A0F7D">
              <w:rPr>
                <w:rFonts w:ascii="Times New Roman" w:hAnsi="Times New Roman"/>
                <w:bCs/>
                <w:i/>
                <w:sz w:val="28"/>
                <w:szCs w:val="28"/>
              </w:rPr>
              <w:t xml:space="preserve"> Chí Minh, ngày 10 </w:t>
            </w:r>
            <w:r>
              <w:rPr>
                <w:rFonts w:ascii="Times New Roman" w:hAnsi="Times New Roman"/>
                <w:bCs/>
                <w:i/>
                <w:sz w:val="28"/>
                <w:szCs w:val="28"/>
              </w:rPr>
              <w:t xml:space="preserve">tháng </w:t>
            </w:r>
            <w:r w:rsidR="000A0F7D">
              <w:rPr>
                <w:rFonts w:ascii="Times New Roman" w:hAnsi="Times New Roman"/>
                <w:bCs/>
                <w:i/>
                <w:sz w:val="28"/>
                <w:szCs w:val="28"/>
              </w:rPr>
              <w:t xml:space="preserve">01 </w:t>
            </w:r>
            <w:r w:rsidRPr="00B80DA8">
              <w:rPr>
                <w:rFonts w:ascii="Times New Roman" w:hAnsi="Times New Roman"/>
                <w:bCs/>
                <w:i/>
                <w:sz w:val="28"/>
                <w:szCs w:val="28"/>
              </w:rPr>
              <w:t>năm</w:t>
            </w:r>
            <w:r w:rsidR="000A0F7D">
              <w:rPr>
                <w:rFonts w:ascii="Times New Roman" w:hAnsi="Times New Roman"/>
                <w:bCs/>
                <w:i/>
                <w:sz w:val="28"/>
                <w:szCs w:val="28"/>
              </w:rPr>
              <w:t xml:space="preserve"> 2019</w:t>
            </w:r>
          </w:p>
          <w:p w14:paraId="3F1A8D5B" w14:textId="7A72212E" w:rsidR="00E964A0" w:rsidRPr="00642AFA" w:rsidRDefault="00E964A0" w:rsidP="00642AFA">
            <w:pPr>
              <w:spacing w:after="0" w:line="288" w:lineRule="auto"/>
              <w:ind w:right="72"/>
              <w:jc w:val="center"/>
              <w:rPr>
                <w:rFonts w:ascii="Times New Roman" w:hAnsi="Times New Roman"/>
                <w:bCs/>
                <w:i/>
                <w:sz w:val="28"/>
                <w:szCs w:val="28"/>
              </w:rPr>
            </w:pPr>
            <w:r w:rsidRPr="00B80DA8">
              <w:rPr>
                <w:rFonts w:ascii="Times New Roman" w:hAnsi="Times New Roman"/>
                <w:b/>
                <w:bCs/>
                <w:sz w:val="28"/>
                <w:szCs w:val="28"/>
              </w:rPr>
              <w:t>Người viết sáng kiến</w:t>
            </w:r>
          </w:p>
          <w:p w14:paraId="77719A0C" w14:textId="77777777" w:rsidR="00642AFA" w:rsidRDefault="00642AFA" w:rsidP="00642AFA">
            <w:pPr>
              <w:spacing w:after="0" w:line="288" w:lineRule="auto"/>
              <w:rPr>
                <w:rFonts w:ascii="Times New Roman" w:hAnsi="Times New Roman"/>
                <w:b/>
                <w:bCs/>
                <w:sz w:val="28"/>
                <w:szCs w:val="28"/>
              </w:rPr>
            </w:pPr>
          </w:p>
          <w:p w14:paraId="14F19E5F" w14:textId="77777777" w:rsidR="00642AFA" w:rsidRPr="00AF61C8" w:rsidRDefault="00642AFA" w:rsidP="00642AFA">
            <w:pPr>
              <w:spacing w:after="0" w:line="288" w:lineRule="auto"/>
              <w:rPr>
                <w:rFonts w:ascii="Times New Roman" w:hAnsi="Times New Roman"/>
                <w:b/>
                <w:bCs/>
                <w:sz w:val="28"/>
                <w:szCs w:val="28"/>
              </w:rPr>
            </w:pPr>
          </w:p>
          <w:p w14:paraId="1C9EEFB1" w14:textId="6C2C8986" w:rsidR="00A73A31" w:rsidRPr="00B80DA8" w:rsidRDefault="000A0F7D" w:rsidP="00642AFA">
            <w:pPr>
              <w:spacing w:after="0" w:line="288" w:lineRule="auto"/>
              <w:jc w:val="center"/>
              <w:rPr>
                <w:rFonts w:ascii="Times New Roman" w:hAnsi="Times New Roman"/>
                <w:sz w:val="28"/>
                <w:szCs w:val="28"/>
              </w:rPr>
            </w:pPr>
            <w:r>
              <w:rPr>
                <w:rFonts w:ascii="Times New Roman" w:hAnsi="Times New Roman"/>
                <w:b/>
                <w:bCs/>
                <w:sz w:val="28"/>
                <w:szCs w:val="28"/>
              </w:rPr>
              <w:t>Trần Thị Thu Hà</w:t>
            </w:r>
          </w:p>
        </w:tc>
      </w:tr>
    </w:tbl>
    <w:p w14:paraId="26539A96" w14:textId="77777777" w:rsidR="00E964A0" w:rsidRPr="00642AFA" w:rsidRDefault="00E964A0" w:rsidP="00642AFA">
      <w:pPr>
        <w:spacing w:after="0" w:line="288" w:lineRule="auto"/>
        <w:rPr>
          <w:sz w:val="20"/>
        </w:rPr>
      </w:pPr>
    </w:p>
    <w:sectPr w:rsidR="00E964A0" w:rsidRPr="00642AFA" w:rsidSect="00642AFA">
      <w:footerReference w:type="default" r:id="rId16"/>
      <w:pgSz w:w="11907" w:h="16839" w:code="9"/>
      <w:pgMar w:top="1135" w:right="1041" w:bottom="993" w:left="1701" w:header="624"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6DF33" w14:textId="77777777" w:rsidR="00C5623D" w:rsidRDefault="00C5623D" w:rsidP="00FC17C6">
      <w:pPr>
        <w:spacing w:after="0" w:line="240" w:lineRule="auto"/>
      </w:pPr>
      <w:r>
        <w:separator/>
      </w:r>
    </w:p>
  </w:endnote>
  <w:endnote w:type="continuationSeparator" w:id="0">
    <w:p w14:paraId="1A833F52" w14:textId="77777777" w:rsidR="00C5623D" w:rsidRDefault="00C5623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734A19">
      <w:rPr>
        <w:noProof/>
      </w:rPr>
      <w:t>13</w:t>
    </w:r>
    <w:r>
      <w:rPr>
        <w:noProof/>
      </w:rPr>
      <w:fldChar w:fldCharType="end"/>
    </w:r>
  </w:p>
  <w:p w14:paraId="11A24BEF" w14:textId="77777777" w:rsidR="00AF3DB4" w:rsidRDefault="00C562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2FF41F" w14:textId="77777777" w:rsidR="00C5623D" w:rsidRDefault="00C5623D" w:rsidP="00FC17C6">
      <w:pPr>
        <w:spacing w:after="0" w:line="240" w:lineRule="auto"/>
      </w:pPr>
      <w:r>
        <w:separator/>
      </w:r>
    </w:p>
  </w:footnote>
  <w:footnote w:type="continuationSeparator" w:id="0">
    <w:p w14:paraId="4C65D0D6" w14:textId="77777777" w:rsidR="00C5623D" w:rsidRDefault="00C5623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B061A"/>
    <w:multiLevelType w:val="hybridMultilevel"/>
    <w:tmpl w:val="8EE09FC0"/>
    <w:lvl w:ilvl="0" w:tplc="43523358">
      <w:start w:val="1"/>
      <w:numFmt w:val="decimal"/>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0174C9"/>
    <w:multiLevelType w:val="multilevel"/>
    <w:tmpl w:val="3F76F9E6"/>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eastAsia="Calibri" w:hint="default"/>
      </w:rPr>
    </w:lvl>
    <w:lvl w:ilvl="2">
      <w:start w:val="1"/>
      <w:numFmt w:val="decimal"/>
      <w:isLgl/>
      <w:lvlText w:val="%1.%2.%3"/>
      <w:lvlJc w:val="left"/>
      <w:pPr>
        <w:ind w:left="2062" w:hanging="720"/>
      </w:pPr>
      <w:rPr>
        <w:rFonts w:eastAsia="Calibri" w:hint="default"/>
      </w:rPr>
    </w:lvl>
    <w:lvl w:ilvl="3">
      <w:start w:val="1"/>
      <w:numFmt w:val="decimal"/>
      <w:isLgl/>
      <w:lvlText w:val="%1.%2.%3.%4"/>
      <w:lvlJc w:val="left"/>
      <w:pPr>
        <w:ind w:left="2913" w:hanging="1080"/>
      </w:pPr>
      <w:rPr>
        <w:rFonts w:eastAsia="Calibri" w:hint="default"/>
      </w:rPr>
    </w:lvl>
    <w:lvl w:ilvl="4">
      <w:start w:val="1"/>
      <w:numFmt w:val="decimal"/>
      <w:isLgl/>
      <w:lvlText w:val="%1.%2.%3.%4.%5"/>
      <w:lvlJc w:val="left"/>
      <w:pPr>
        <w:ind w:left="3404" w:hanging="1080"/>
      </w:pPr>
      <w:rPr>
        <w:rFonts w:eastAsia="Calibri" w:hint="default"/>
      </w:rPr>
    </w:lvl>
    <w:lvl w:ilvl="5">
      <w:start w:val="1"/>
      <w:numFmt w:val="decimal"/>
      <w:isLgl/>
      <w:lvlText w:val="%1.%2.%3.%4.%5.%6"/>
      <w:lvlJc w:val="left"/>
      <w:pPr>
        <w:ind w:left="4255" w:hanging="1440"/>
      </w:pPr>
      <w:rPr>
        <w:rFonts w:eastAsia="Calibri" w:hint="default"/>
      </w:rPr>
    </w:lvl>
    <w:lvl w:ilvl="6">
      <w:start w:val="1"/>
      <w:numFmt w:val="decimal"/>
      <w:isLgl/>
      <w:lvlText w:val="%1.%2.%3.%4.%5.%6.%7"/>
      <w:lvlJc w:val="left"/>
      <w:pPr>
        <w:ind w:left="4746" w:hanging="1440"/>
      </w:pPr>
      <w:rPr>
        <w:rFonts w:eastAsia="Calibri" w:hint="default"/>
      </w:rPr>
    </w:lvl>
    <w:lvl w:ilvl="7">
      <w:start w:val="1"/>
      <w:numFmt w:val="decimal"/>
      <w:isLgl/>
      <w:lvlText w:val="%1.%2.%3.%4.%5.%6.%7.%8"/>
      <w:lvlJc w:val="left"/>
      <w:pPr>
        <w:ind w:left="5597" w:hanging="1800"/>
      </w:pPr>
      <w:rPr>
        <w:rFonts w:eastAsia="Calibri" w:hint="default"/>
      </w:rPr>
    </w:lvl>
    <w:lvl w:ilvl="8">
      <w:start w:val="1"/>
      <w:numFmt w:val="decimal"/>
      <w:isLgl/>
      <w:lvlText w:val="%1.%2.%3.%4.%5.%6.%7.%8.%9"/>
      <w:lvlJc w:val="left"/>
      <w:pPr>
        <w:ind w:left="6448" w:hanging="2160"/>
      </w:pPr>
      <w:rPr>
        <w:rFonts w:eastAsia="Calibri" w:hint="default"/>
      </w:rPr>
    </w:lvl>
  </w:abstractNum>
  <w:abstractNum w:abstractNumId="2">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584AF6"/>
    <w:multiLevelType w:val="hybridMultilevel"/>
    <w:tmpl w:val="0A08583A"/>
    <w:lvl w:ilvl="0" w:tplc="90E42066">
      <w:start w:val="1"/>
      <w:numFmt w:val="decimal"/>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7A6F99"/>
    <w:multiLevelType w:val="hybridMultilevel"/>
    <w:tmpl w:val="0C2A0D56"/>
    <w:lvl w:ilvl="0" w:tplc="4EEE7532">
      <w:start w:val="1"/>
      <w:numFmt w:val="decimal"/>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8A63FA"/>
    <w:multiLevelType w:val="hybridMultilevel"/>
    <w:tmpl w:val="7D1039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EFA2BAA"/>
    <w:multiLevelType w:val="hybridMultilevel"/>
    <w:tmpl w:val="AA4CC4C6"/>
    <w:lvl w:ilvl="0" w:tplc="42CE4D6C">
      <w:start w:val="1"/>
      <w:numFmt w:val="decimal"/>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53666"/>
    <w:multiLevelType w:val="hybridMultilevel"/>
    <w:tmpl w:val="6834024C"/>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8">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13AAC"/>
    <w:multiLevelType w:val="hybridMultilevel"/>
    <w:tmpl w:val="9878A564"/>
    <w:lvl w:ilvl="0" w:tplc="305C9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1">
    <w:nsid w:val="57937B20"/>
    <w:multiLevelType w:val="multilevel"/>
    <w:tmpl w:val="7B363A44"/>
    <w:lvl w:ilvl="0">
      <w:start w:val="2"/>
      <w:numFmt w:val="decimal"/>
      <w:lvlText w:val="%1."/>
      <w:lvlJc w:val="left"/>
      <w:pPr>
        <w:ind w:left="435" w:hanging="435"/>
      </w:pPr>
      <w:rPr>
        <w:rFonts w:eastAsia="Calibri" w:hint="default"/>
      </w:rPr>
    </w:lvl>
    <w:lvl w:ilvl="1">
      <w:start w:val="1"/>
      <w:numFmt w:val="decimal"/>
      <w:lvlText w:val="%1.%2."/>
      <w:lvlJc w:val="left"/>
      <w:pPr>
        <w:ind w:left="1931" w:hanging="720"/>
      </w:pPr>
      <w:rPr>
        <w:rFonts w:eastAsia="Calibri" w:hint="default"/>
      </w:rPr>
    </w:lvl>
    <w:lvl w:ilvl="2">
      <w:start w:val="1"/>
      <w:numFmt w:val="decimal"/>
      <w:lvlText w:val="%1.%2.%3."/>
      <w:lvlJc w:val="left"/>
      <w:pPr>
        <w:ind w:left="3142" w:hanging="720"/>
      </w:pPr>
      <w:rPr>
        <w:rFonts w:eastAsia="Calibri" w:hint="default"/>
      </w:rPr>
    </w:lvl>
    <w:lvl w:ilvl="3">
      <w:start w:val="1"/>
      <w:numFmt w:val="decimal"/>
      <w:lvlText w:val="%1.%2.%3.%4."/>
      <w:lvlJc w:val="left"/>
      <w:pPr>
        <w:ind w:left="4713" w:hanging="1080"/>
      </w:pPr>
      <w:rPr>
        <w:rFonts w:eastAsia="Calibri" w:hint="default"/>
      </w:rPr>
    </w:lvl>
    <w:lvl w:ilvl="4">
      <w:start w:val="1"/>
      <w:numFmt w:val="decimal"/>
      <w:lvlText w:val="%1.%2.%3.%4.%5."/>
      <w:lvlJc w:val="left"/>
      <w:pPr>
        <w:ind w:left="5924" w:hanging="1080"/>
      </w:pPr>
      <w:rPr>
        <w:rFonts w:eastAsia="Calibri" w:hint="default"/>
      </w:rPr>
    </w:lvl>
    <w:lvl w:ilvl="5">
      <w:start w:val="1"/>
      <w:numFmt w:val="decimal"/>
      <w:lvlText w:val="%1.%2.%3.%4.%5.%6."/>
      <w:lvlJc w:val="left"/>
      <w:pPr>
        <w:ind w:left="7495" w:hanging="1440"/>
      </w:pPr>
      <w:rPr>
        <w:rFonts w:eastAsia="Calibri" w:hint="default"/>
      </w:rPr>
    </w:lvl>
    <w:lvl w:ilvl="6">
      <w:start w:val="1"/>
      <w:numFmt w:val="decimal"/>
      <w:lvlText w:val="%1.%2.%3.%4.%5.%6.%7."/>
      <w:lvlJc w:val="left"/>
      <w:pPr>
        <w:ind w:left="9066" w:hanging="1800"/>
      </w:pPr>
      <w:rPr>
        <w:rFonts w:eastAsia="Calibri" w:hint="default"/>
      </w:rPr>
    </w:lvl>
    <w:lvl w:ilvl="7">
      <w:start w:val="1"/>
      <w:numFmt w:val="decimal"/>
      <w:lvlText w:val="%1.%2.%3.%4.%5.%6.%7.%8."/>
      <w:lvlJc w:val="left"/>
      <w:pPr>
        <w:ind w:left="10277" w:hanging="1800"/>
      </w:pPr>
      <w:rPr>
        <w:rFonts w:eastAsia="Calibri" w:hint="default"/>
      </w:rPr>
    </w:lvl>
    <w:lvl w:ilvl="8">
      <w:start w:val="1"/>
      <w:numFmt w:val="decimal"/>
      <w:lvlText w:val="%1.%2.%3.%4.%5.%6.%7.%8.%9."/>
      <w:lvlJc w:val="left"/>
      <w:pPr>
        <w:ind w:left="11848" w:hanging="2160"/>
      </w:pPr>
      <w:rPr>
        <w:rFonts w:eastAsia="Calibri" w:hint="default"/>
      </w:rPr>
    </w:lvl>
  </w:abstractNum>
  <w:abstractNum w:abstractNumId="12">
    <w:nsid w:val="57D70CC6"/>
    <w:multiLevelType w:val="hybridMultilevel"/>
    <w:tmpl w:val="1E8EA760"/>
    <w:lvl w:ilvl="0" w:tplc="994A4442">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1"/>
  </w:num>
  <w:num w:numId="2">
    <w:abstractNumId w:val="10"/>
  </w:num>
  <w:num w:numId="3">
    <w:abstractNumId w:val="8"/>
  </w:num>
  <w:num w:numId="4">
    <w:abstractNumId w:val="7"/>
  </w:num>
  <w:num w:numId="5">
    <w:abstractNumId w:val="12"/>
  </w:num>
  <w:num w:numId="6">
    <w:abstractNumId w:val="6"/>
  </w:num>
  <w:num w:numId="7">
    <w:abstractNumId w:val="0"/>
  </w:num>
  <w:num w:numId="8">
    <w:abstractNumId w:val="3"/>
  </w:num>
  <w:num w:numId="9">
    <w:abstractNumId w:val="4"/>
  </w:num>
  <w:num w:numId="10">
    <w:abstractNumId w:val="9"/>
  </w:num>
  <w:num w:numId="11">
    <w:abstractNumId w:val="5"/>
  </w:num>
  <w:num w:numId="12">
    <w:abstractNumId w:val="2"/>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A0F7D"/>
    <w:rsid w:val="000B434E"/>
    <w:rsid w:val="000B6E0B"/>
    <w:rsid w:val="000D3888"/>
    <w:rsid w:val="001832BA"/>
    <w:rsid w:val="001A3A80"/>
    <w:rsid w:val="001A42DF"/>
    <w:rsid w:val="001A7A38"/>
    <w:rsid w:val="001C5AD2"/>
    <w:rsid w:val="001D0538"/>
    <w:rsid w:val="001E7962"/>
    <w:rsid w:val="00271C69"/>
    <w:rsid w:val="002B3A3B"/>
    <w:rsid w:val="003202E0"/>
    <w:rsid w:val="00377182"/>
    <w:rsid w:val="003950A2"/>
    <w:rsid w:val="003D500B"/>
    <w:rsid w:val="00452F7D"/>
    <w:rsid w:val="00481501"/>
    <w:rsid w:val="004A4F5C"/>
    <w:rsid w:val="004E1457"/>
    <w:rsid w:val="0052511B"/>
    <w:rsid w:val="0053024A"/>
    <w:rsid w:val="00535B2A"/>
    <w:rsid w:val="0054150E"/>
    <w:rsid w:val="005D2494"/>
    <w:rsid w:val="005E6700"/>
    <w:rsid w:val="006027F3"/>
    <w:rsid w:val="00642AFA"/>
    <w:rsid w:val="006651A7"/>
    <w:rsid w:val="006815D3"/>
    <w:rsid w:val="00705F2B"/>
    <w:rsid w:val="00734A19"/>
    <w:rsid w:val="00742AF0"/>
    <w:rsid w:val="00764CEA"/>
    <w:rsid w:val="00812FCD"/>
    <w:rsid w:val="008262EA"/>
    <w:rsid w:val="008957E2"/>
    <w:rsid w:val="00897A2A"/>
    <w:rsid w:val="008C319B"/>
    <w:rsid w:val="00910412"/>
    <w:rsid w:val="0094595D"/>
    <w:rsid w:val="00971E57"/>
    <w:rsid w:val="009720EC"/>
    <w:rsid w:val="009B296B"/>
    <w:rsid w:val="009C31E4"/>
    <w:rsid w:val="00A55D1C"/>
    <w:rsid w:val="00A73A31"/>
    <w:rsid w:val="00AC6D7C"/>
    <w:rsid w:val="00AD2699"/>
    <w:rsid w:val="00AD7289"/>
    <w:rsid w:val="00AE3327"/>
    <w:rsid w:val="00AF61C8"/>
    <w:rsid w:val="00B128DB"/>
    <w:rsid w:val="00B20FDE"/>
    <w:rsid w:val="00B212C6"/>
    <w:rsid w:val="00B27FB7"/>
    <w:rsid w:val="00B424FE"/>
    <w:rsid w:val="00B90A10"/>
    <w:rsid w:val="00C06B83"/>
    <w:rsid w:val="00C5623D"/>
    <w:rsid w:val="00D06AFC"/>
    <w:rsid w:val="00D218C1"/>
    <w:rsid w:val="00D46B3C"/>
    <w:rsid w:val="00D72074"/>
    <w:rsid w:val="00D82336"/>
    <w:rsid w:val="00D87378"/>
    <w:rsid w:val="00DA2D6D"/>
    <w:rsid w:val="00DB3BFF"/>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64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AFA"/>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64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AFA"/>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giao-duc/quyet-dinh-53-2015-qd-ttg-chinh-sach-noi-tru-hoc-sinh-sinh-vien-hoc-cao-dang-trung-cap-294053.aspx" TargetMode="External"/><Relationship Id="rId13" Type="http://schemas.openxmlformats.org/officeDocument/2006/relationships/image" Target="media/image5.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18</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17</cp:revision>
  <cp:lastPrinted>2018-10-24T08:40:00Z</cp:lastPrinted>
  <dcterms:created xsi:type="dcterms:W3CDTF">2019-01-03T02:48:00Z</dcterms:created>
  <dcterms:modified xsi:type="dcterms:W3CDTF">2019-01-04T02:54:00Z</dcterms:modified>
</cp:coreProperties>
</file>